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471" w:type="dxa"/>
        <w:tblInd w:w="-750" w:type="dxa"/>
        <w:tblBorders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3666"/>
        <w:gridCol w:w="3708"/>
        <w:gridCol w:w="5931"/>
        <w:gridCol w:w="120"/>
      </w:tblGrid>
      <w:tr w:rsidR="002054E9" w14:paraId="08B41330" w14:textId="77777777" w:rsidTr="00052E95">
        <w:trPr>
          <w:trHeight w:val="713"/>
        </w:trPr>
        <w:tc>
          <w:tcPr>
            <w:tcW w:w="15471" w:type="dxa"/>
            <w:gridSpan w:val="5"/>
            <w:shd w:val="clear" w:color="auto" w:fill="003D51"/>
            <w:vAlign w:val="center"/>
          </w:tcPr>
          <w:p w14:paraId="79B7513A" w14:textId="124EAF9F" w:rsidR="002054E9" w:rsidRPr="00A800F3" w:rsidRDefault="002054E9" w:rsidP="00052E95">
            <w:pPr>
              <w:pStyle w:val="TableParagraph"/>
              <w:spacing w:before="1"/>
              <w:ind w:left="0" w:firstLine="0"/>
              <w:rPr>
                <w:rFonts w:cs="Arial"/>
                <w:szCs w:val="18"/>
              </w:rPr>
            </w:pPr>
            <w:r>
              <w:br/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800F3">
              <w:rPr>
                <w:rFonts w:cs="Arial"/>
                <w:sz w:val="24"/>
                <w:szCs w:val="24"/>
              </w:rPr>
              <w:t xml:space="preserve">   </w:t>
            </w:r>
            <w:r w:rsidRPr="00A800F3">
              <w:rPr>
                <w:rFonts w:cs="Arial"/>
                <w:color w:val="FFFFFF"/>
                <w:w w:val="105"/>
                <w:sz w:val="24"/>
                <w:szCs w:val="24"/>
              </w:rPr>
              <w:t>RISIKO OG BESKYTTELSESFAKTORER</w:t>
            </w:r>
          </w:p>
        </w:tc>
      </w:tr>
      <w:tr w:rsidR="002054E9" w14:paraId="5DA4BD2D" w14:textId="77777777" w:rsidTr="00052E95">
        <w:trPr>
          <w:trHeight w:val="459"/>
        </w:trPr>
        <w:tc>
          <w:tcPr>
            <w:tcW w:w="2046" w:type="dxa"/>
            <w:shd w:val="clear" w:color="auto" w:fill="E4E5E9"/>
          </w:tcPr>
          <w:p w14:paraId="7F50C850" w14:textId="77777777" w:rsidR="002054E9" w:rsidRDefault="002054E9" w:rsidP="00052E95">
            <w:pPr>
              <w:pStyle w:val="TableParagraph"/>
              <w:spacing w:before="0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7374" w:type="dxa"/>
            <w:gridSpan w:val="2"/>
            <w:shd w:val="clear" w:color="auto" w:fill="BCC0C9"/>
          </w:tcPr>
          <w:p w14:paraId="5921A7E3" w14:textId="77777777" w:rsidR="002054E9" w:rsidRPr="005F139C" w:rsidRDefault="002054E9" w:rsidP="00052E95">
            <w:pPr>
              <w:pStyle w:val="TableParagraph"/>
              <w:spacing w:before="130"/>
              <w:ind w:left="192" w:firstLine="0"/>
              <w:rPr>
                <w:rFonts w:cs="Arial"/>
                <w:b/>
                <w:szCs w:val="18"/>
              </w:rPr>
            </w:pPr>
            <w:r w:rsidRPr="005F139C">
              <w:rPr>
                <w:rFonts w:cs="Arial"/>
                <w:b/>
                <w:color w:val="003D51"/>
                <w:w w:val="105"/>
                <w:szCs w:val="18"/>
              </w:rPr>
              <w:t>RISIKOFAKTORER</w:t>
            </w:r>
          </w:p>
        </w:tc>
        <w:tc>
          <w:tcPr>
            <w:tcW w:w="6051" w:type="dxa"/>
            <w:gridSpan w:val="2"/>
            <w:shd w:val="clear" w:color="auto" w:fill="A8ADB8"/>
          </w:tcPr>
          <w:p w14:paraId="7B328EFF" w14:textId="77777777" w:rsidR="002054E9" w:rsidRPr="005F139C" w:rsidRDefault="002054E9" w:rsidP="00052E95">
            <w:pPr>
              <w:pStyle w:val="TableParagraph"/>
              <w:spacing w:before="130"/>
              <w:ind w:left="188" w:firstLine="0"/>
              <w:rPr>
                <w:rFonts w:cs="Arial"/>
                <w:b/>
                <w:szCs w:val="18"/>
              </w:rPr>
            </w:pPr>
            <w:r w:rsidRPr="005F139C">
              <w:rPr>
                <w:rFonts w:cs="Arial"/>
                <w:b/>
                <w:color w:val="003D51"/>
                <w:szCs w:val="18"/>
              </w:rPr>
              <w:t>BESKYTTELSESFAKTORER</w:t>
            </w:r>
          </w:p>
        </w:tc>
      </w:tr>
      <w:tr w:rsidR="002054E9" w14:paraId="1051C2C3" w14:textId="77777777" w:rsidTr="00932E29">
        <w:trPr>
          <w:trHeight w:val="1597"/>
        </w:trPr>
        <w:tc>
          <w:tcPr>
            <w:tcW w:w="2046" w:type="dxa"/>
            <w:shd w:val="clear" w:color="auto" w:fill="E4E5E9"/>
          </w:tcPr>
          <w:p w14:paraId="13FA60F6" w14:textId="77777777" w:rsidR="002054E9" w:rsidRPr="00FC2C92" w:rsidRDefault="002054E9" w:rsidP="00052E95">
            <w:pPr>
              <w:pStyle w:val="TableParagraph"/>
              <w:spacing w:before="113"/>
              <w:ind w:left="209" w:firstLine="0"/>
              <w:rPr>
                <w:rFonts w:cs="Arial"/>
                <w:b/>
                <w:lang w:val="nb-NO"/>
              </w:rPr>
            </w:pPr>
            <w:r w:rsidRPr="00441C2C">
              <w:rPr>
                <w:rFonts w:cs="Arial"/>
                <w:b/>
                <w:color w:val="003D51"/>
              </w:rPr>
              <w:t>INDIVIDUELLE</w:t>
            </w:r>
          </w:p>
        </w:tc>
        <w:tc>
          <w:tcPr>
            <w:tcW w:w="3666" w:type="dxa"/>
            <w:shd w:val="clear" w:color="auto" w:fill="BCC0C9"/>
          </w:tcPr>
          <w:p w14:paraId="6A5F998A" w14:textId="0CA7F88B" w:rsidR="002054E9" w:rsidRPr="00FC2C92" w:rsidRDefault="002054E9" w:rsidP="00932E29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rPr>
                <w:rFonts w:cs="Arial"/>
                <w:szCs w:val="18"/>
                <w:lang w:val="nb-NO"/>
              </w:rPr>
            </w:pPr>
            <w:r w:rsidRPr="00FC2C92">
              <w:rPr>
                <w:rFonts w:cs="Arial"/>
                <w:color w:val="003D51"/>
                <w:szCs w:val="18"/>
                <w:lang w:val="nb-NO"/>
              </w:rPr>
              <w:t>Individuell</w:t>
            </w:r>
            <w:r w:rsidRPr="00FC2C92">
              <w:rPr>
                <w:rFonts w:cs="Arial"/>
                <w:color w:val="003D51"/>
                <w:spacing w:val="3"/>
                <w:szCs w:val="18"/>
                <w:lang w:val="nb-NO"/>
              </w:rPr>
              <w:t xml:space="preserve"> </w:t>
            </w:r>
            <w:r w:rsidRPr="00FC2C92">
              <w:rPr>
                <w:rFonts w:cs="Arial"/>
                <w:color w:val="003D51"/>
                <w:szCs w:val="18"/>
                <w:lang w:val="nb-NO"/>
              </w:rPr>
              <w:t>sårbarhet</w:t>
            </w:r>
            <w:r w:rsidR="00B31A74" w:rsidRPr="00B31A74">
              <w:rPr>
                <w:rFonts w:cs="Arial"/>
                <w:color w:val="003D51"/>
                <w:szCs w:val="18"/>
              </w:rPr>
              <w:t>,</w:t>
            </w:r>
            <w:r w:rsidR="00B31A74" w:rsidRPr="00FC2C92">
              <w:rPr>
                <w:rFonts w:cs="Arial"/>
                <w:color w:val="003D51"/>
                <w:szCs w:val="18"/>
                <w:lang w:val="nb-NO"/>
              </w:rPr>
              <w:t xml:space="preserve"> vanskelig barndom</w:t>
            </w:r>
          </w:p>
          <w:p w14:paraId="4F1575E5" w14:textId="19D4E490" w:rsidR="00052E95" w:rsidRPr="00FC2C92" w:rsidRDefault="00F66B60" w:rsidP="00052E95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rPr>
                <w:rFonts w:cs="Arial"/>
                <w:szCs w:val="18"/>
                <w:lang w:val="nb-NO"/>
              </w:rPr>
            </w:pPr>
            <w:r w:rsidRPr="00FC2C92">
              <w:rPr>
                <w:rFonts w:cs="Arial"/>
                <w:color w:val="003D51"/>
                <w:szCs w:val="18"/>
                <w:lang w:val="nb-NO"/>
              </w:rPr>
              <w:t>Fysisk sykdom</w:t>
            </w:r>
          </w:p>
          <w:p w14:paraId="159B3F1A" w14:textId="56D1758F" w:rsidR="00932E29" w:rsidRDefault="00932E29" w:rsidP="00932E29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rPr>
                <w:rFonts w:cs="Arial"/>
                <w:color w:val="003D51"/>
                <w:szCs w:val="18"/>
              </w:rPr>
            </w:pPr>
            <w:r w:rsidRPr="00FC2C92">
              <w:rPr>
                <w:rFonts w:cs="Arial"/>
                <w:color w:val="003D51"/>
                <w:szCs w:val="18"/>
                <w:lang w:val="nb-NO"/>
              </w:rPr>
              <w:t>Fattigdom</w:t>
            </w:r>
            <w:r w:rsidRPr="00932E29">
              <w:rPr>
                <w:rFonts w:cs="Arial"/>
                <w:color w:val="003D51"/>
                <w:szCs w:val="18"/>
              </w:rPr>
              <w:t>, fall i</w:t>
            </w:r>
            <w:r w:rsidRPr="00FC2C92">
              <w:rPr>
                <w:rFonts w:cs="Arial"/>
                <w:color w:val="003D51"/>
                <w:szCs w:val="18"/>
                <w:lang w:val="nb-NO"/>
              </w:rPr>
              <w:t xml:space="preserve"> sosioøkonomisk</w:t>
            </w:r>
            <w:r w:rsidRPr="00932E29">
              <w:rPr>
                <w:rFonts w:cs="Arial"/>
                <w:color w:val="003D51"/>
                <w:szCs w:val="18"/>
              </w:rPr>
              <w:t xml:space="preserve"> status</w:t>
            </w:r>
          </w:p>
          <w:p w14:paraId="604C0876" w14:textId="77777777" w:rsidR="00E15860" w:rsidRPr="00FC2C92" w:rsidRDefault="00932E29" w:rsidP="00E15860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rPr>
                <w:rFonts w:cs="Arial"/>
                <w:color w:val="003D51"/>
                <w:szCs w:val="18"/>
                <w:lang w:val="nb-NO"/>
              </w:rPr>
            </w:pPr>
            <w:r w:rsidRPr="00E15860">
              <w:rPr>
                <w:rFonts w:cs="Arial"/>
                <w:color w:val="003D51"/>
                <w:szCs w:val="18"/>
              </w:rPr>
              <w:tab/>
              <w:t>Langsom språkopplæring, lese/skrivevansker</w:t>
            </w:r>
            <w:r w:rsidR="00E15860" w:rsidRPr="00E15860">
              <w:rPr>
                <w:rFonts w:cs="Arial"/>
                <w:color w:val="003D51"/>
                <w:szCs w:val="18"/>
              </w:rPr>
              <w:t xml:space="preserve"> </w:t>
            </w:r>
          </w:p>
          <w:p w14:paraId="1296637B" w14:textId="640649D9" w:rsidR="00E15860" w:rsidRPr="00E15860" w:rsidRDefault="00E15860" w:rsidP="00E15860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color w:val="003D51"/>
                <w:sz w:val="18"/>
                <w:szCs w:val="18"/>
                <w:lang w:val="en-GB" w:eastAsia="en-GB" w:bidi="en-GB"/>
              </w:rPr>
            </w:pPr>
            <w:r w:rsidRPr="00FC2C92">
              <w:rPr>
                <w:rFonts w:ascii="Arial" w:hAnsi="Arial" w:cs="Arial"/>
                <w:color w:val="003D51"/>
                <w:sz w:val="18"/>
                <w:szCs w:val="18"/>
                <w:lang w:val="nb-NO" w:eastAsia="en-GB" w:bidi="en-GB"/>
              </w:rPr>
              <w:t>Sosial</w:t>
            </w:r>
            <w:r w:rsidRPr="00E15860">
              <w:rPr>
                <w:rFonts w:ascii="Arial" w:hAnsi="Arial" w:cs="Arial"/>
                <w:color w:val="003D51"/>
                <w:sz w:val="18"/>
                <w:szCs w:val="18"/>
                <w:lang w:val="en-GB" w:eastAsia="en-GB" w:bidi="en-GB"/>
              </w:rPr>
              <w:t xml:space="preserve"> tilbaketrekking,</w:t>
            </w:r>
            <w:r w:rsidRPr="00FC2C92">
              <w:rPr>
                <w:rFonts w:ascii="Arial" w:hAnsi="Arial" w:cs="Arial"/>
                <w:color w:val="003D51"/>
                <w:sz w:val="18"/>
                <w:szCs w:val="18"/>
                <w:lang w:val="nb-NO" w:eastAsia="en-GB" w:bidi="en-GB"/>
              </w:rPr>
              <w:t xml:space="preserve"> mistenksomhet</w:t>
            </w:r>
            <w:r w:rsidRPr="00E15860">
              <w:rPr>
                <w:rFonts w:ascii="Arial" w:hAnsi="Arial" w:cs="Arial"/>
                <w:color w:val="003D51"/>
                <w:sz w:val="18"/>
                <w:szCs w:val="18"/>
                <w:lang w:val="en-GB" w:eastAsia="en-GB" w:bidi="en-GB"/>
              </w:rPr>
              <w:t xml:space="preserve"> </w:t>
            </w:r>
          </w:p>
          <w:p w14:paraId="518BBDBD" w14:textId="2E2475AB" w:rsidR="00E15860" w:rsidRPr="00052E95" w:rsidRDefault="00E15860" w:rsidP="00E15860">
            <w:pPr>
              <w:pStyle w:val="TableParagraph"/>
              <w:tabs>
                <w:tab w:val="left" w:pos="390"/>
              </w:tabs>
              <w:ind w:firstLine="0"/>
              <w:rPr>
                <w:rFonts w:cs="Arial"/>
                <w:szCs w:val="18"/>
              </w:rPr>
            </w:pPr>
          </w:p>
        </w:tc>
        <w:tc>
          <w:tcPr>
            <w:tcW w:w="3708" w:type="dxa"/>
            <w:shd w:val="clear" w:color="auto" w:fill="BCC0C9"/>
          </w:tcPr>
          <w:p w14:paraId="1D40120C" w14:textId="77777777" w:rsidR="00932E29" w:rsidRPr="00FC2C92" w:rsidRDefault="00052E95" w:rsidP="00932E29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24"/>
              <w:rPr>
                <w:rFonts w:cs="Arial"/>
                <w:color w:val="003D51"/>
                <w:szCs w:val="18"/>
                <w:lang w:val="nb-NO"/>
              </w:rPr>
            </w:pPr>
            <w:r w:rsidRPr="00932E29">
              <w:rPr>
                <w:rFonts w:cs="Arial"/>
                <w:color w:val="003D51"/>
                <w:szCs w:val="18"/>
              </w:rPr>
              <w:t>T</w:t>
            </w:r>
            <w:r w:rsidR="005A77C4" w:rsidRPr="00932E29">
              <w:rPr>
                <w:rFonts w:cs="Arial"/>
                <w:color w:val="003D51"/>
                <w:szCs w:val="18"/>
              </w:rPr>
              <w:t>raumer</w:t>
            </w:r>
            <w:r w:rsidRPr="00932E29">
              <w:rPr>
                <w:rFonts w:cs="Arial"/>
                <w:color w:val="003D51"/>
                <w:szCs w:val="18"/>
              </w:rPr>
              <w:t>/</w:t>
            </w:r>
            <w:r w:rsidR="004A3EE0" w:rsidRPr="00932E29">
              <w:rPr>
                <w:rFonts w:cs="Arial"/>
                <w:color w:val="003D51"/>
                <w:szCs w:val="18"/>
              </w:rPr>
              <w:t>(PTSD)</w:t>
            </w:r>
            <w:r w:rsidR="00B31A74" w:rsidRPr="00932E29">
              <w:rPr>
                <w:rFonts w:cs="Arial"/>
                <w:color w:val="003D51"/>
                <w:szCs w:val="18"/>
              </w:rPr>
              <w:t xml:space="preserve"> -“flashback”</w:t>
            </w:r>
            <w:r w:rsidR="00932E29" w:rsidRPr="00932E29">
              <w:rPr>
                <w:rFonts w:cs="Arial"/>
                <w:color w:val="003D51"/>
                <w:szCs w:val="18"/>
              </w:rPr>
              <w:t xml:space="preserve"> </w:t>
            </w:r>
          </w:p>
          <w:p w14:paraId="43796E9A" w14:textId="0453C884" w:rsidR="00932E29" w:rsidRPr="00FC2C92" w:rsidRDefault="00932E29" w:rsidP="00932E29">
            <w:pPr>
              <w:pStyle w:val="Listeavsnitt"/>
              <w:numPr>
                <w:ilvl w:val="0"/>
                <w:numId w:val="22"/>
              </w:numPr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b-NO" w:eastAsia="en-GB" w:bidi="en-GB"/>
              </w:rPr>
            </w:pPr>
            <w:r w:rsidRPr="00FC2C92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b-NO" w:eastAsia="en-GB" w:bidi="en-GB"/>
              </w:rPr>
              <w:t>Dårlig</w:t>
            </w:r>
            <w:r w:rsidRPr="00FC2C92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n-NO" w:eastAsia="en-GB" w:bidi="en-GB"/>
              </w:rPr>
              <w:t>/lite</w:t>
            </w:r>
            <w:r w:rsidRPr="00FC2C92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b-NO" w:eastAsia="en-GB" w:bidi="en-GB"/>
              </w:rPr>
              <w:t xml:space="preserve"> søvn</w:t>
            </w:r>
            <w:r w:rsidRPr="00932E29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en-GB" w:eastAsia="en-GB" w:bidi="en-GB"/>
              </w:rPr>
              <w:t>,</w:t>
            </w:r>
            <w:r w:rsidRPr="00FC2C92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b-NO" w:eastAsia="en-GB" w:bidi="en-GB"/>
              </w:rPr>
              <w:t xml:space="preserve"> kommer</w:t>
            </w:r>
            <w:r w:rsidRPr="00932E29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en-GB" w:eastAsia="en-GB" w:bidi="en-GB"/>
              </w:rPr>
              <w:t xml:space="preserve"> for</w:t>
            </w:r>
            <w:r w:rsidRPr="00FC2C92">
              <w:rPr>
                <w:rFonts w:ascii="Arial" w:hAnsi="Arial" w:cs="Arial"/>
                <w:color w:val="003D51"/>
                <w:spacing w:val="-3"/>
                <w:sz w:val="18"/>
                <w:szCs w:val="18"/>
                <w:lang w:val="nb-NO" w:eastAsia="en-GB" w:bidi="en-GB"/>
              </w:rPr>
              <w:t xml:space="preserve"> seint</w:t>
            </w:r>
          </w:p>
          <w:p w14:paraId="0BB40248" w14:textId="6B38E22E" w:rsidR="002054E9" w:rsidRPr="005F139C" w:rsidRDefault="00B23F4C" w:rsidP="00052E95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0" w:line="194" w:lineRule="exact"/>
              <w:rPr>
                <w:rFonts w:cs="Arial"/>
                <w:szCs w:val="18"/>
              </w:rPr>
            </w:pPr>
            <w:r w:rsidRPr="00FC2C92">
              <w:rPr>
                <w:rFonts w:cs="Arial"/>
                <w:color w:val="003D51"/>
                <w:szCs w:val="18"/>
                <w:lang w:val="nb-NO"/>
              </w:rPr>
              <w:t>Rus</w:t>
            </w:r>
            <w:r w:rsidR="00F66B60" w:rsidRPr="00FC2C92">
              <w:rPr>
                <w:rFonts w:cs="Arial"/>
                <w:color w:val="003D51"/>
                <w:szCs w:val="18"/>
                <w:lang w:val="nb-NO"/>
              </w:rPr>
              <w:t>mis</w:t>
            </w:r>
            <w:r w:rsidRPr="00FC2C92">
              <w:rPr>
                <w:rFonts w:cs="Arial"/>
                <w:color w:val="003D51"/>
                <w:szCs w:val="18"/>
                <w:lang w:val="nb-NO"/>
              </w:rPr>
              <w:t>bruk</w:t>
            </w:r>
          </w:p>
          <w:p w14:paraId="4C1E1269" w14:textId="77777777" w:rsidR="002054E9" w:rsidRPr="00FC2C92" w:rsidRDefault="002054E9" w:rsidP="00052E95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24"/>
              <w:rPr>
                <w:rFonts w:cs="Arial"/>
                <w:szCs w:val="18"/>
                <w:lang w:val="nb-NO"/>
              </w:rPr>
            </w:pPr>
            <w:r w:rsidRPr="00FC2C92">
              <w:rPr>
                <w:rFonts w:cs="Arial"/>
                <w:color w:val="003D51"/>
                <w:szCs w:val="18"/>
                <w:lang w:val="nb-NO"/>
              </w:rPr>
              <w:t>Fremtidspessimisme</w:t>
            </w:r>
          </w:p>
          <w:p w14:paraId="7543077B" w14:textId="77777777" w:rsidR="006432E7" w:rsidRPr="006432E7" w:rsidRDefault="001F4E4C" w:rsidP="00052E95">
            <w:pPr>
              <w:pStyle w:val="TableParagraph"/>
              <w:numPr>
                <w:ilvl w:val="0"/>
                <w:numId w:val="22"/>
              </w:numPr>
              <w:tabs>
                <w:tab w:val="left" w:pos="391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Psykiske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vansker</w:t>
            </w:r>
            <w:proofErr w:type="spellEnd"/>
            <w:r w:rsidR="006432E7">
              <w:rPr>
                <w:rFonts w:cs="Arial"/>
                <w:color w:val="003D51"/>
                <w:szCs w:val="18"/>
              </w:rPr>
              <w:t>,</w:t>
            </w:r>
          </w:p>
          <w:p w14:paraId="70ED3EF9" w14:textId="2782DE04" w:rsidR="001F4E4C" w:rsidRPr="00987ECD" w:rsidRDefault="00052E95" w:rsidP="006432E7">
            <w:pPr>
              <w:pStyle w:val="TableParagraph"/>
              <w:tabs>
                <w:tab w:val="left" w:pos="391"/>
              </w:tabs>
              <w:spacing w:before="24"/>
              <w:ind w:left="390" w:firstLine="0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p</w:t>
            </w:r>
            <w:r w:rsidRPr="00052E95">
              <w:rPr>
                <w:rFonts w:cs="Arial"/>
                <w:color w:val="003D51"/>
                <w:szCs w:val="18"/>
              </w:rPr>
              <w:t>sykosomatiske</w:t>
            </w:r>
            <w:proofErr w:type="spellEnd"/>
            <w:r w:rsidRPr="00052E95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052E95">
              <w:rPr>
                <w:rFonts w:cs="Arial"/>
                <w:color w:val="003D51"/>
                <w:szCs w:val="18"/>
              </w:rPr>
              <w:t>smerter</w:t>
            </w:r>
            <w:proofErr w:type="spellEnd"/>
          </w:p>
          <w:p w14:paraId="62B3826E" w14:textId="0F6547DA" w:rsidR="00987ECD" w:rsidRPr="005F139C" w:rsidRDefault="00987ECD" w:rsidP="00052E95">
            <w:pPr>
              <w:pStyle w:val="TableParagraph"/>
              <w:tabs>
                <w:tab w:val="left" w:pos="391"/>
              </w:tabs>
              <w:spacing w:before="24"/>
              <w:ind w:left="390" w:firstLine="0"/>
              <w:rPr>
                <w:rFonts w:cs="Arial"/>
                <w:szCs w:val="18"/>
              </w:rPr>
            </w:pPr>
          </w:p>
        </w:tc>
        <w:tc>
          <w:tcPr>
            <w:tcW w:w="6051" w:type="dxa"/>
            <w:gridSpan w:val="2"/>
            <w:shd w:val="clear" w:color="auto" w:fill="A8ADB8"/>
          </w:tcPr>
          <w:p w14:paraId="1B9FA1C9" w14:textId="622EDE32" w:rsidR="002054E9" w:rsidRPr="005F139C" w:rsidRDefault="002054E9" w:rsidP="00052E95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82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Medfødt</w:t>
            </w:r>
            <w:proofErr w:type="spellEnd"/>
            <w:r w:rsidRPr="005F139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robusthet</w:t>
            </w:r>
            <w:proofErr w:type="spellEnd"/>
            <w:r w:rsidRPr="005F139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og</w:t>
            </w:r>
            <w:proofErr w:type="spellEnd"/>
            <w:r w:rsidRPr="005F139C">
              <w:rPr>
                <w:rFonts w:cs="Arial"/>
                <w:color w:val="003D51"/>
                <w:spacing w:val="9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kapasitet</w:t>
            </w:r>
            <w:proofErr w:type="spellEnd"/>
            <w:r w:rsidR="00052E95">
              <w:rPr>
                <w:rFonts w:cs="Arial"/>
                <w:color w:val="003D51"/>
                <w:szCs w:val="18"/>
              </w:rPr>
              <w:t>,</w:t>
            </w:r>
            <w:r w:rsidR="00052E95">
              <w:t xml:space="preserve"> </w:t>
            </w:r>
            <w:proofErr w:type="spellStart"/>
            <w:r w:rsidR="00052E95">
              <w:t>f</w:t>
            </w:r>
            <w:r w:rsidR="00052E95" w:rsidRPr="00052E95">
              <w:rPr>
                <w:rFonts w:cs="Arial"/>
                <w:color w:val="003D51"/>
                <w:szCs w:val="18"/>
              </w:rPr>
              <w:t>remtidsoptimisme</w:t>
            </w:r>
            <w:proofErr w:type="spellEnd"/>
          </w:p>
          <w:p w14:paraId="003D1398" w14:textId="03B0C42D" w:rsidR="002054E9" w:rsidRPr="00932E29" w:rsidRDefault="002054E9" w:rsidP="00932E2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932E29">
              <w:rPr>
                <w:rFonts w:cs="Arial"/>
                <w:color w:val="003D51"/>
                <w:w w:val="105"/>
                <w:szCs w:val="18"/>
              </w:rPr>
              <w:t>Sosial</w:t>
            </w:r>
            <w:proofErr w:type="spellEnd"/>
            <w:r w:rsidRPr="00932E29">
              <w:rPr>
                <w:rFonts w:cs="Arial"/>
                <w:color w:val="003D51"/>
                <w:spacing w:val="1"/>
                <w:w w:val="105"/>
                <w:szCs w:val="18"/>
              </w:rPr>
              <w:t xml:space="preserve"> </w:t>
            </w:r>
            <w:proofErr w:type="spellStart"/>
            <w:r w:rsidRPr="00932E29">
              <w:rPr>
                <w:rFonts w:cs="Arial"/>
                <w:color w:val="003D51"/>
                <w:w w:val="105"/>
                <w:szCs w:val="18"/>
              </w:rPr>
              <w:t>kompetanse</w:t>
            </w:r>
            <w:proofErr w:type="spellEnd"/>
            <w:r w:rsidR="00932E29" w:rsidRPr="00932E29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932E29" w:rsidRPr="00932E29">
              <w:rPr>
                <w:rFonts w:cs="Arial"/>
                <w:color w:val="003D51"/>
                <w:w w:val="105"/>
                <w:szCs w:val="18"/>
              </w:rPr>
              <w:t>og</w:t>
            </w:r>
            <w:proofErr w:type="spellEnd"/>
            <w:r w:rsidR="00932E29" w:rsidRPr="00932E29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932E29">
              <w:rPr>
                <w:rFonts w:cs="Arial"/>
                <w:color w:val="003D51"/>
                <w:w w:val="105"/>
                <w:szCs w:val="18"/>
              </w:rPr>
              <w:t>g</w:t>
            </w:r>
            <w:r w:rsidRPr="00932E29">
              <w:rPr>
                <w:rFonts w:cs="Arial"/>
                <w:color w:val="003D51"/>
                <w:szCs w:val="18"/>
              </w:rPr>
              <w:t>odt</w:t>
            </w:r>
            <w:proofErr w:type="spellEnd"/>
            <w:r w:rsidRPr="00932E29">
              <w:rPr>
                <w:rFonts w:cs="Arial"/>
                <w:color w:val="003D51"/>
                <w:spacing w:val="3"/>
                <w:szCs w:val="18"/>
              </w:rPr>
              <w:t xml:space="preserve"> </w:t>
            </w:r>
            <w:proofErr w:type="spellStart"/>
            <w:r w:rsidRPr="00932E29">
              <w:rPr>
                <w:rFonts w:cs="Arial"/>
                <w:color w:val="003D51"/>
                <w:szCs w:val="18"/>
              </w:rPr>
              <w:t>selvbilde</w:t>
            </w:r>
            <w:proofErr w:type="spellEnd"/>
          </w:p>
          <w:p w14:paraId="42256345" w14:textId="386075CC" w:rsidR="002054E9" w:rsidRPr="005F139C" w:rsidRDefault="00C71DA3" w:rsidP="00052E95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M</w:t>
            </w:r>
            <w:r w:rsidR="004A3EE0">
              <w:rPr>
                <w:rFonts w:cs="Arial"/>
                <w:color w:val="003D51"/>
                <w:w w:val="105"/>
                <w:szCs w:val="18"/>
              </w:rPr>
              <w:t>estring</w:t>
            </w:r>
            <w:proofErr w:type="spellEnd"/>
            <w:r w:rsidR="004A3EE0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4A3EE0">
              <w:rPr>
                <w:rFonts w:cs="Arial"/>
                <w:color w:val="003D51"/>
                <w:w w:val="105"/>
                <w:szCs w:val="18"/>
              </w:rPr>
              <w:t>av</w:t>
            </w:r>
            <w:proofErr w:type="spellEnd"/>
            <w:r w:rsidR="004A3EE0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4A3EE0">
              <w:rPr>
                <w:rFonts w:cs="Arial"/>
                <w:color w:val="003D51"/>
                <w:w w:val="105"/>
                <w:szCs w:val="18"/>
              </w:rPr>
              <w:t>opplæring</w:t>
            </w:r>
            <w:proofErr w:type="spellEnd"/>
          </w:p>
          <w:p w14:paraId="2F5E189F" w14:textId="77777777" w:rsidR="002054E9" w:rsidRPr="005F139C" w:rsidRDefault="002054E9" w:rsidP="00052E95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Opplevelse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av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mening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og</w:t>
            </w:r>
            <w:proofErr w:type="spellEnd"/>
            <w:r w:rsidRPr="005F139C">
              <w:rPr>
                <w:rFonts w:cs="Arial"/>
                <w:color w:val="003D51"/>
                <w:spacing w:val="5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sammenheng</w:t>
            </w:r>
            <w:proofErr w:type="spellEnd"/>
          </w:p>
          <w:p w14:paraId="7A5BAF80" w14:textId="34E81C63" w:rsidR="002054E9" w:rsidRPr="00932E29" w:rsidRDefault="002054E9" w:rsidP="00052E95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052E95">
              <w:rPr>
                <w:rFonts w:cs="Arial"/>
                <w:color w:val="003D51"/>
                <w:szCs w:val="18"/>
              </w:rPr>
              <w:t>Kreativitet</w:t>
            </w:r>
            <w:proofErr w:type="spellEnd"/>
            <w:r w:rsidR="00052E95" w:rsidRPr="00052E95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="00052E95">
              <w:rPr>
                <w:rFonts w:cs="Arial"/>
                <w:color w:val="003D51"/>
                <w:szCs w:val="18"/>
              </w:rPr>
              <w:t>h</w:t>
            </w:r>
            <w:r w:rsidRPr="00052E95">
              <w:rPr>
                <w:rFonts w:cs="Arial"/>
                <w:color w:val="003D51"/>
                <w:w w:val="105"/>
                <w:szCs w:val="18"/>
              </w:rPr>
              <w:t>obbyer</w:t>
            </w:r>
            <w:proofErr w:type="spellEnd"/>
            <w:r w:rsidRPr="00052E95">
              <w:rPr>
                <w:rFonts w:cs="Arial"/>
                <w:color w:val="003D51"/>
                <w:w w:val="105"/>
                <w:szCs w:val="18"/>
              </w:rPr>
              <w:t xml:space="preserve"> /</w:t>
            </w:r>
            <w:proofErr w:type="spellStart"/>
            <w:r w:rsidRPr="00052E95">
              <w:rPr>
                <w:rFonts w:cs="Arial"/>
                <w:color w:val="003D51"/>
                <w:w w:val="105"/>
                <w:szCs w:val="18"/>
              </w:rPr>
              <w:t>fritidsaktiviteter</w:t>
            </w:r>
            <w:proofErr w:type="spellEnd"/>
          </w:p>
          <w:p w14:paraId="76BF9E7A" w14:textId="2D962427" w:rsidR="00932E29" w:rsidRPr="00932E29" w:rsidRDefault="00932E29" w:rsidP="00932E29">
            <w:pPr>
              <w:pStyle w:val="TableParagraph"/>
              <w:numPr>
                <w:ilvl w:val="0"/>
                <w:numId w:val="2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932E29">
              <w:rPr>
                <w:rFonts w:cs="Arial"/>
                <w:color w:val="003D51"/>
                <w:szCs w:val="18"/>
              </w:rPr>
              <w:t>Oversiktlig</w:t>
            </w:r>
            <w:proofErr w:type="spellEnd"/>
            <w:r w:rsidRPr="00932E29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Pr="00932E29">
              <w:rPr>
                <w:rFonts w:cs="Arial"/>
                <w:color w:val="003D51"/>
                <w:szCs w:val="18"/>
              </w:rPr>
              <w:t>forutsigbar</w:t>
            </w:r>
            <w:proofErr w:type="spellEnd"/>
            <w:r w:rsidRPr="00932E29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932E29">
              <w:rPr>
                <w:rFonts w:cs="Arial"/>
                <w:color w:val="003D51"/>
                <w:szCs w:val="18"/>
              </w:rPr>
              <w:t>økonomi</w:t>
            </w:r>
            <w:proofErr w:type="spellEnd"/>
          </w:p>
          <w:p w14:paraId="2A68C4C7" w14:textId="5E64FA3B" w:rsidR="002054E9" w:rsidRPr="005F139C" w:rsidRDefault="002054E9" w:rsidP="00B31A74">
            <w:pPr>
              <w:pStyle w:val="TableParagraph"/>
              <w:tabs>
                <w:tab w:val="left" w:pos="400"/>
              </w:tabs>
              <w:spacing w:before="24"/>
              <w:ind w:left="399" w:firstLine="0"/>
              <w:rPr>
                <w:rFonts w:cs="Arial"/>
                <w:szCs w:val="18"/>
              </w:rPr>
            </w:pPr>
          </w:p>
        </w:tc>
      </w:tr>
      <w:tr w:rsidR="002054E9" w14:paraId="48C973EE" w14:textId="77777777" w:rsidTr="00932E29">
        <w:trPr>
          <w:trHeight w:val="1323"/>
        </w:trPr>
        <w:tc>
          <w:tcPr>
            <w:tcW w:w="2046" w:type="dxa"/>
            <w:shd w:val="clear" w:color="auto" w:fill="E4E5E9"/>
          </w:tcPr>
          <w:p w14:paraId="2BA97CB9" w14:textId="12D9E536" w:rsidR="002054E9" w:rsidRPr="00441C2C" w:rsidRDefault="00C71DA3" w:rsidP="00052E95">
            <w:pPr>
              <w:pStyle w:val="TableParagraph"/>
              <w:spacing w:before="110"/>
              <w:ind w:left="209" w:firstLine="0"/>
              <w:rPr>
                <w:rFonts w:cs="Arial"/>
                <w:b/>
              </w:rPr>
            </w:pPr>
            <w:r>
              <w:rPr>
                <w:rFonts w:cs="Arial"/>
                <w:b/>
                <w:color w:val="003D51"/>
              </w:rPr>
              <w:t xml:space="preserve">I </w:t>
            </w:r>
            <w:r w:rsidR="002054E9" w:rsidRPr="00441C2C">
              <w:rPr>
                <w:rFonts w:cs="Arial"/>
                <w:b/>
                <w:color w:val="003D51"/>
              </w:rPr>
              <w:t>FAMILIE</w:t>
            </w:r>
            <w:r>
              <w:rPr>
                <w:rFonts w:cs="Arial"/>
                <w:b/>
                <w:color w:val="003D51"/>
              </w:rPr>
              <w:t>N</w:t>
            </w:r>
          </w:p>
        </w:tc>
        <w:tc>
          <w:tcPr>
            <w:tcW w:w="7374" w:type="dxa"/>
            <w:gridSpan w:val="2"/>
            <w:shd w:val="clear" w:color="auto" w:fill="BCC0C9"/>
          </w:tcPr>
          <w:p w14:paraId="73EE156B" w14:textId="5ED45BA8" w:rsidR="001F4E4C" w:rsidRPr="005F139C" w:rsidRDefault="001F4E4C" w:rsidP="00052E95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Ensomhet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>
              <w:rPr>
                <w:rFonts w:cs="Arial"/>
                <w:color w:val="003D51"/>
                <w:szCs w:val="18"/>
              </w:rPr>
              <w:t>bor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alene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, </w:t>
            </w:r>
            <w:r w:rsidR="00F66B60">
              <w:rPr>
                <w:rFonts w:cs="Arial"/>
                <w:color w:val="003D51"/>
                <w:szCs w:val="18"/>
              </w:rPr>
              <w:t>-</w:t>
            </w:r>
            <w:proofErr w:type="spellStart"/>
            <w:r>
              <w:rPr>
                <w:rFonts w:cs="Arial"/>
                <w:color w:val="003D51"/>
                <w:szCs w:val="18"/>
              </w:rPr>
              <w:t>isolasjon</w:t>
            </w:r>
            <w:proofErr w:type="spellEnd"/>
          </w:p>
          <w:p w14:paraId="3646F928" w14:textId="2A243F87" w:rsidR="002054E9" w:rsidRPr="005F139C" w:rsidRDefault="00B31A74" w:rsidP="00052E95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K</w:t>
            </w:r>
            <w:r w:rsidR="002054E9" w:rsidRPr="005F139C">
              <w:rPr>
                <w:rFonts w:cs="Arial"/>
                <w:color w:val="003D51"/>
                <w:w w:val="105"/>
                <w:szCs w:val="18"/>
              </w:rPr>
              <w:t>onflikter</w:t>
            </w:r>
            <w:proofErr w:type="spellEnd"/>
            <w:r w:rsidR="002054E9"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</w:p>
          <w:p w14:paraId="5BD14F05" w14:textId="3527CF5C" w:rsidR="002054E9" w:rsidRPr="005F139C" w:rsidRDefault="005A77C4" w:rsidP="00052E95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R</w:t>
            </w:r>
            <w:r w:rsidR="002054E9" w:rsidRPr="005F139C">
              <w:rPr>
                <w:rFonts w:cs="Arial"/>
                <w:color w:val="003D51"/>
                <w:szCs w:val="18"/>
              </w:rPr>
              <w:t>usmisbruk</w:t>
            </w:r>
            <w:proofErr w:type="spellEnd"/>
            <w:r w:rsidR="00F66B60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="00F66B60">
              <w:rPr>
                <w:rFonts w:cs="Arial"/>
                <w:color w:val="003D51"/>
                <w:szCs w:val="18"/>
              </w:rPr>
              <w:t>psykisk</w:t>
            </w:r>
            <w:proofErr w:type="spellEnd"/>
            <w:r w:rsidR="00F66B60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F66B60">
              <w:rPr>
                <w:rFonts w:cs="Arial"/>
                <w:color w:val="003D51"/>
                <w:szCs w:val="18"/>
              </w:rPr>
              <w:t>sykdom</w:t>
            </w:r>
            <w:proofErr w:type="spellEnd"/>
          </w:p>
          <w:p w14:paraId="3FC885A9" w14:textId="747BCDA5" w:rsidR="001F4E4C" w:rsidRPr="001F4E4C" w:rsidRDefault="001F4E4C" w:rsidP="00052E95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Familiemedlemmer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r w:rsidR="00B23F4C">
              <w:rPr>
                <w:rFonts w:cs="Arial"/>
                <w:color w:val="003D51"/>
                <w:szCs w:val="18"/>
              </w:rPr>
              <w:t>i</w:t>
            </w:r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B23F4C">
              <w:rPr>
                <w:rFonts w:cs="Arial"/>
                <w:color w:val="003D51"/>
                <w:szCs w:val="18"/>
              </w:rPr>
              <w:t>utrygge</w:t>
            </w:r>
            <w:proofErr w:type="spellEnd"/>
            <w:r w:rsidR="00B23F4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B23F4C">
              <w:rPr>
                <w:rFonts w:cs="Arial"/>
                <w:color w:val="003D51"/>
                <w:szCs w:val="18"/>
              </w:rPr>
              <w:t>omgivelser</w:t>
            </w:r>
            <w:proofErr w:type="spellEnd"/>
            <w:r w:rsidR="00B23F4C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="00B23F4C">
              <w:rPr>
                <w:rFonts w:cs="Arial"/>
                <w:color w:val="003D51"/>
                <w:szCs w:val="18"/>
              </w:rPr>
              <w:t>mye</w:t>
            </w:r>
            <w:proofErr w:type="spellEnd"/>
            <w:r w:rsidR="00B23F4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B23F4C">
              <w:rPr>
                <w:rFonts w:cs="Arial"/>
                <w:color w:val="003D51"/>
                <w:szCs w:val="18"/>
              </w:rPr>
              <w:t>bekymring</w:t>
            </w:r>
            <w:proofErr w:type="spellEnd"/>
          </w:p>
          <w:p w14:paraId="58053905" w14:textId="77777777" w:rsidR="00B31A74" w:rsidRPr="001D19C5" w:rsidRDefault="001F4E4C" w:rsidP="006432E7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color w:val="003D51"/>
                <w:szCs w:val="18"/>
                <w:lang w:val="nb-NO"/>
              </w:rPr>
            </w:pPr>
            <w:r w:rsidRPr="00B31A74">
              <w:rPr>
                <w:rFonts w:cs="Arial"/>
                <w:color w:val="003D51"/>
                <w:szCs w:val="18"/>
              </w:rPr>
              <w:t>Press</w:t>
            </w:r>
            <w:r w:rsidR="00F66B60">
              <w:rPr>
                <w:rFonts w:cs="Arial"/>
                <w:color w:val="003D51"/>
                <w:szCs w:val="18"/>
              </w:rPr>
              <w:t>/</w:t>
            </w:r>
            <w:proofErr w:type="spellStart"/>
            <w:r w:rsidR="00F66B60">
              <w:rPr>
                <w:rFonts w:cs="Arial"/>
                <w:color w:val="003D51"/>
                <w:szCs w:val="18"/>
              </w:rPr>
              <w:t>forventninger</w:t>
            </w:r>
            <w:proofErr w:type="spellEnd"/>
            <w:r w:rsidR="00F66B60">
              <w:rPr>
                <w:rFonts w:cs="Arial"/>
                <w:color w:val="003D51"/>
                <w:szCs w:val="18"/>
              </w:rPr>
              <w:t xml:space="preserve">, -negative </w:t>
            </w:r>
            <w:proofErr w:type="spellStart"/>
            <w:r w:rsidR="00F66B60">
              <w:rPr>
                <w:rFonts w:cs="Arial"/>
                <w:color w:val="003D51"/>
                <w:szCs w:val="18"/>
              </w:rPr>
              <w:t>sosial</w:t>
            </w:r>
            <w:proofErr w:type="spellEnd"/>
            <w:r w:rsidR="00F66B60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F66B60">
              <w:rPr>
                <w:rFonts w:cs="Arial"/>
                <w:color w:val="003D51"/>
                <w:szCs w:val="18"/>
              </w:rPr>
              <w:t>kontroll</w:t>
            </w:r>
            <w:proofErr w:type="spellEnd"/>
          </w:p>
          <w:p w14:paraId="14BAD191" w14:textId="77777777" w:rsidR="00FC2C92" w:rsidRDefault="00FC2C92" w:rsidP="00FC2C92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color w:val="003D51"/>
                <w:szCs w:val="18"/>
              </w:rPr>
            </w:pPr>
            <w:r w:rsidRPr="001D19C5">
              <w:rPr>
                <w:rFonts w:cs="Arial"/>
                <w:color w:val="003D51"/>
                <w:szCs w:val="18"/>
                <w:lang w:val="nb-NO"/>
              </w:rPr>
              <w:t>Bor trangt/opplever bolig som uegnet</w:t>
            </w:r>
          </w:p>
          <w:p w14:paraId="05AA015C" w14:textId="6AFB489D" w:rsidR="007B656B" w:rsidRPr="006432E7" w:rsidRDefault="007B656B" w:rsidP="00FC2C92">
            <w:pPr>
              <w:pStyle w:val="TableParagraph"/>
              <w:numPr>
                <w:ilvl w:val="0"/>
                <w:numId w:val="20"/>
              </w:numPr>
              <w:tabs>
                <w:tab w:val="left" w:pos="390"/>
              </w:tabs>
              <w:rPr>
                <w:rFonts w:cs="Arial"/>
                <w:color w:val="003D51"/>
                <w:szCs w:val="18"/>
              </w:rPr>
            </w:pPr>
            <w:r>
              <w:rPr>
                <w:rFonts w:cs="Arial"/>
                <w:color w:val="003D51"/>
                <w:szCs w:val="18"/>
              </w:rPr>
              <w:t>Store</w:t>
            </w:r>
            <w:r w:rsidRPr="001D19C5">
              <w:rPr>
                <w:rFonts w:cs="Arial"/>
                <w:color w:val="003D51"/>
                <w:szCs w:val="18"/>
                <w:lang w:val="nb-NO"/>
              </w:rPr>
              <w:t xml:space="preserve"> omsorgsoppgaver</w:t>
            </w:r>
          </w:p>
        </w:tc>
        <w:tc>
          <w:tcPr>
            <w:tcW w:w="6051" w:type="dxa"/>
            <w:gridSpan w:val="2"/>
            <w:shd w:val="clear" w:color="auto" w:fill="A8ADB8"/>
          </w:tcPr>
          <w:p w14:paraId="6602D759" w14:textId="77777777" w:rsidR="002054E9" w:rsidRPr="005F139C" w:rsidRDefault="002054E9" w:rsidP="00052E95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before="123"/>
              <w:rPr>
                <w:rFonts w:cs="Arial"/>
                <w:szCs w:val="18"/>
              </w:rPr>
            </w:pPr>
            <w:r w:rsidRPr="005F139C">
              <w:rPr>
                <w:rFonts w:cs="Arial"/>
                <w:color w:val="003D51"/>
                <w:w w:val="105"/>
                <w:szCs w:val="18"/>
              </w:rPr>
              <w:t>God</w:t>
            </w:r>
            <w:r w:rsidRPr="001D19C5">
              <w:rPr>
                <w:rFonts w:cs="Arial"/>
                <w:color w:val="003D51"/>
                <w:spacing w:val="1"/>
                <w:w w:val="105"/>
                <w:szCs w:val="18"/>
                <w:lang w:val="nb-NO"/>
              </w:rPr>
              <w:t xml:space="preserve"> </w:t>
            </w:r>
            <w:r w:rsidRPr="001D19C5">
              <w:rPr>
                <w:rFonts w:cs="Arial"/>
                <w:color w:val="003D51"/>
                <w:w w:val="105"/>
                <w:szCs w:val="18"/>
                <w:lang w:val="nb-NO"/>
              </w:rPr>
              <w:t>kommunikasjon</w:t>
            </w:r>
          </w:p>
          <w:p w14:paraId="7430602D" w14:textId="1B751767" w:rsidR="002054E9" w:rsidRPr="005F139C" w:rsidRDefault="002054E9" w:rsidP="00052E95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spacing w:before="24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Struktur</w:t>
            </w:r>
            <w:proofErr w:type="spellEnd"/>
            <w:r w:rsidRPr="005F139C">
              <w:rPr>
                <w:rFonts w:cs="Arial"/>
                <w:color w:val="003D51"/>
                <w:szCs w:val="18"/>
              </w:rPr>
              <w:t xml:space="preserve"> </w:t>
            </w:r>
            <w:r w:rsidR="001F4E4C">
              <w:rPr>
                <w:rFonts w:cs="Arial"/>
                <w:color w:val="003D51"/>
                <w:szCs w:val="18"/>
              </w:rPr>
              <w:t xml:space="preserve">i </w:t>
            </w:r>
            <w:proofErr w:type="spellStart"/>
            <w:r w:rsidR="001F4E4C">
              <w:rPr>
                <w:rFonts w:cs="Arial"/>
                <w:color w:val="003D51"/>
                <w:szCs w:val="18"/>
              </w:rPr>
              <w:t>hverdagen</w:t>
            </w:r>
            <w:proofErr w:type="spellEnd"/>
          </w:p>
          <w:p w14:paraId="14C4967F" w14:textId="3113B215" w:rsidR="002054E9" w:rsidRPr="006432E7" w:rsidRDefault="00F66B60" w:rsidP="001F4E4C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r>
              <w:rPr>
                <w:rFonts w:cs="Arial"/>
                <w:color w:val="003D51"/>
                <w:w w:val="105"/>
                <w:szCs w:val="18"/>
              </w:rPr>
              <w:t>S</w:t>
            </w:r>
            <w:r w:rsidR="002054E9" w:rsidRPr="005F139C">
              <w:rPr>
                <w:rFonts w:cs="Arial"/>
                <w:color w:val="003D51"/>
                <w:w w:val="105"/>
                <w:szCs w:val="18"/>
              </w:rPr>
              <w:t>tabil</w:t>
            </w:r>
            <w:r>
              <w:rPr>
                <w:rFonts w:cs="Arial"/>
                <w:color w:val="003D51"/>
                <w:w w:val="105"/>
                <w:szCs w:val="18"/>
              </w:rPr>
              <w:t xml:space="preserve">, </w:t>
            </w: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positiv</w:t>
            </w:r>
            <w:proofErr w:type="spellEnd"/>
            <w:r w:rsidR="002054E9" w:rsidRPr="005F139C">
              <w:rPr>
                <w:rFonts w:cs="Arial"/>
                <w:color w:val="003D51"/>
                <w:spacing w:val="3"/>
                <w:w w:val="105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w w:val="105"/>
                <w:szCs w:val="18"/>
              </w:rPr>
              <w:t>familiesituasjon</w:t>
            </w:r>
            <w:proofErr w:type="spellEnd"/>
          </w:p>
          <w:p w14:paraId="5BA39995" w14:textId="56C65CC5" w:rsidR="006432E7" w:rsidRPr="006432E7" w:rsidRDefault="006432E7" w:rsidP="001F4E4C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Tilfredstillende</w:t>
            </w:r>
            <w:proofErr w:type="spellEnd"/>
            <w:r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bosituasjon</w:t>
            </w:r>
            <w:proofErr w:type="spellEnd"/>
          </w:p>
          <w:p w14:paraId="6CB72313" w14:textId="7FD8892E" w:rsidR="006432E7" w:rsidRPr="005F139C" w:rsidRDefault="006432E7" w:rsidP="006432E7">
            <w:pPr>
              <w:pStyle w:val="TableParagraph"/>
              <w:tabs>
                <w:tab w:val="left" w:pos="400"/>
              </w:tabs>
              <w:ind w:left="399" w:firstLine="0"/>
              <w:rPr>
                <w:rFonts w:cs="Arial"/>
                <w:szCs w:val="18"/>
              </w:rPr>
            </w:pPr>
          </w:p>
        </w:tc>
      </w:tr>
      <w:tr w:rsidR="002054E9" w14:paraId="7CF7DCCF" w14:textId="77777777" w:rsidTr="00E15860">
        <w:trPr>
          <w:trHeight w:val="974"/>
        </w:trPr>
        <w:tc>
          <w:tcPr>
            <w:tcW w:w="2046" w:type="dxa"/>
            <w:shd w:val="clear" w:color="auto" w:fill="E4E5E9"/>
          </w:tcPr>
          <w:p w14:paraId="73715E2E" w14:textId="5BCAD29D" w:rsidR="002054E9" w:rsidRPr="00441C2C" w:rsidRDefault="00C71DA3" w:rsidP="00052E95">
            <w:pPr>
              <w:pStyle w:val="TableParagraph"/>
              <w:spacing w:before="64"/>
              <w:ind w:left="209" w:firstLine="0"/>
              <w:rPr>
                <w:rFonts w:cs="Arial"/>
                <w:b/>
              </w:rPr>
            </w:pPr>
            <w:r>
              <w:rPr>
                <w:rFonts w:cs="Arial"/>
                <w:b/>
                <w:color w:val="003D51"/>
              </w:rPr>
              <w:t xml:space="preserve">BLANDT </w:t>
            </w:r>
            <w:r w:rsidR="002054E9" w:rsidRPr="00441C2C">
              <w:rPr>
                <w:rFonts w:cs="Arial"/>
                <w:b/>
                <w:color w:val="003D51"/>
              </w:rPr>
              <w:t>VENNER</w:t>
            </w:r>
          </w:p>
        </w:tc>
        <w:tc>
          <w:tcPr>
            <w:tcW w:w="7374" w:type="dxa"/>
            <w:gridSpan w:val="2"/>
            <w:shd w:val="clear" w:color="auto" w:fill="BCC0C9"/>
          </w:tcPr>
          <w:p w14:paraId="5F36FA0E" w14:textId="6EAE4053" w:rsidR="002054E9" w:rsidRPr="005F139C" w:rsidRDefault="002054E9" w:rsidP="00052E95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86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Utestenging</w:t>
            </w:r>
            <w:proofErr w:type="spellEnd"/>
            <w:r w:rsidR="005A77C4">
              <w:rPr>
                <w:rFonts w:cs="Arial"/>
                <w:color w:val="003D51"/>
                <w:w w:val="105"/>
                <w:szCs w:val="18"/>
              </w:rPr>
              <w:t>,</w:t>
            </w:r>
            <w:r w:rsidR="001F4E4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w w:val="105"/>
                <w:szCs w:val="18"/>
              </w:rPr>
              <w:t>baksnakking</w:t>
            </w:r>
            <w:proofErr w:type="spellEnd"/>
            <w:r w:rsidR="001F4E4C">
              <w:rPr>
                <w:rFonts w:cs="Arial"/>
                <w:color w:val="003D51"/>
                <w:w w:val="105"/>
                <w:szCs w:val="18"/>
              </w:rPr>
              <w:t>,</w:t>
            </w:r>
            <w:r w:rsidR="005A77C4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5A77C4">
              <w:rPr>
                <w:rFonts w:cs="Arial"/>
                <w:color w:val="003D51"/>
                <w:w w:val="105"/>
                <w:szCs w:val="18"/>
              </w:rPr>
              <w:t>ryktespredning</w:t>
            </w:r>
            <w:proofErr w:type="spellEnd"/>
            <w:r w:rsidR="005A77C4">
              <w:rPr>
                <w:rFonts w:cs="Arial"/>
                <w:color w:val="003D51"/>
                <w:w w:val="105"/>
                <w:szCs w:val="18"/>
              </w:rPr>
              <w:t xml:space="preserve">, </w:t>
            </w:r>
            <w:proofErr w:type="spellStart"/>
            <w:r w:rsidR="005A77C4">
              <w:rPr>
                <w:rFonts w:cs="Arial"/>
                <w:color w:val="003D51"/>
                <w:w w:val="105"/>
                <w:szCs w:val="18"/>
              </w:rPr>
              <w:t>negativ</w:t>
            </w:r>
            <w:proofErr w:type="spellEnd"/>
            <w:r w:rsidR="005A77C4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5A77C4">
              <w:rPr>
                <w:rFonts w:cs="Arial"/>
                <w:color w:val="003D51"/>
                <w:w w:val="105"/>
                <w:szCs w:val="18"/>
              </w:rPr>
              <w:t>sosial</w:t>
            </w:r>
            <w:proofErr w:type="spellEnd"/>
            <w:r w:rsidR="005A77C4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5A77C4">
              <w:rPr>
                <w:rFonts w:cs="Arial"/>
                <w:color w:val="003D51"/>
                <w:w w:val="105"/>
                <w:szCs w:val="18"/>
              </w:rPr>
              <w:t>kontroll</w:t>
            </w:r>
            <w:proofErr w:type="spellEnd"/>
          </w:p>
          <w:p w14:paraId="05D38EF2" w14:textId="1F48E452" w:rsidR="002054E9" w:rsidRPr="00E15860" w:rsidRDefault="002054E9" w:rsidP="00052E95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Rusmisbruk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og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kriminalitet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</w:p>
          <w:p w14:paraId="4A6BCF64" w14:textId="31254456" w:rsidR="00E15860" w:rsidRPr="00987ECD" w:rsidRDefault="00E15860" w:rsidP="00052E95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r>
              <w:rPr>
                <w:rFonts w:cs="Arial"/>
                <w:color w:val="003D51"/>
                <w:w w:val="105"/>
                <w:szCs w:val="18"/>
              </w:rPr>
              <w:t>Konflikter</w:t>
            </w:r>
          </w:p>
          <w:p w14:paraId="201F9855" w14:textId="1E7F6B3C" w:rsidR="002054E9" w:rsidRPr="005F139C" w:rsidRDefault="002054E9" w:rsidP="00E15860">
            <w:pPr>
              <w:pStyle w:val="TableParagraph"/>
              <w:tabs>
                <w:tab w:val="left" w:pos="390"/>
              </w:tabs>
              <w:ind w:firstLine="0"/>
              <w:rPr>
                <w:rFonts w:cs="Arial"/>
                <w:szCs w:val="18"/>
              </w:rPr>
            </w:pPr>
          </w:p>
        </w:tc>
        <w:tc>
          <w:tcPr>
            <w:tcW w:w="6051" w:type="dxa"/>
            <w:gridSpan w:val="2"/>
            <w:shd w:val="clear" w:color="auto" w:fill="A8ADB8"/>
          </w:tcPr>
          <w:p w14:paraId="45F6978C" w14:textId="77777777" w:rsidR="00C71DA3" w:rsidRPr="00C71DA3" w:rsidRDefault="00C71DA3" w:rsidP="00C71DA3">
            <w:pPr>
              <w:pStyle w:val="TableParagraph"/>
              <w:numPr>
                <w:ilvl w:val="0"/>
                <w:numId w:val="19"/>
              </w:numPr>
              <w:tabs>
                <w:tab w:val="left" w:pos="400"/>
              </w:tabs>
              <w:rPr>
                <w:rFonts w:cs="Arial"/>
                <w:color w:val="003D51"/>
                <w:w w:val="105"/>
                <w:szCs w:val="18"/>
              </w:rPr>
            </w:pPr>
            <w:proofErr w:type="spellStart"/>
            <w:r w:rsidRPr="00C71DA3">
              <w:rPr>
                <w:rFonts w:cs="Arial"/>
                <w:color w:val="003D51"/>
                <w:w w:val="105"/>
                <w:szCs w:val="18"/>
              </w:rPr>
              <w:t>Minst</w:t>
            </w:r>
            <w:proofErr w:type="spellEnd"/>
            <w:r w:rsidRPr="00C71DA3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C71DA3">
              <w:rPr>
                <w:rFonts w:cs="Arial"/>
                <w:color w:val="003D51"/>
                <w:w w:val="105"/>
                <w:szCs w:val="18"/>
              </w:rPr>
              <w:t>en</w:t>
            </w:r>
            <w:proofErr w:type="spellEnd"/>
            <w:r w:rsidRPr="00C71DA3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C71DA3">
              <w:rPr>
                <w:rFonts w:cs="Arial"/>
                <w:color w:val="003D51"/>
                <w:w w:val="105"/>
                <w:szCs w:val="18"/>
              </w:rPr>
              <w:t>betydningsfull</w:t>
            </w:r>
            <w:proofErr w:type="spellEnd"/>
            <w:r w:rsidRPr="00C71DA3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C71DA3">
              <w:rPr>
                <w:rFonts w:cs="Arial"/>
                <w:color w:val="003D51"/>
                <w:w w:val="105"/>
                <w:szCs w:val="18"/>
              </w:rPr>
              <w:t>venn</w:t>
            </w:r>
            <w:proofErr w:type="spellEnd"/>
          </w:p>
          <w:p w14:paraId="7723B41E" w14:textId="37C9F4F9" w:rsidR="002054E9" w:rsidRPr="005F139C" w:rsidRDefault="002054E9" w:rsidP="00052E95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100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Inkludert</w:t>
            </w:r>
            <w:proofErr w:type="spellEnd"/>
            <w:r w:rsidR="00E15860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="00E15860">
              <w:rPr>
                <w:rFonts w:cs="Arial"/>
                <w:color w:val="003D51"/>
                <w:szCs w:val="18"/>
              </w:rPr>
              <w:t>prososial</w:t>
            </w:r>
            <w:proofErr w:type="spellEnd"/>
            <w:r w:rsidR="00E15860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E15860">
              <w:rPr>
                <w:rFonts w:cs="Arial"/>
                <w:color w:val="003D51"/>
                <w:szCs w:val="18"/>
              </w:rPr>
              <w:t>venner</w:t>
            </w:r>
            <w:proofErr w:type="spellEnd"/>
          </w:p>
          <w:p w14:paraId="2FC1C86D" w14:textId="56C9E202" w:rsidR="002054E9" w:rsidRPr="005F139C" w:rsidRDefault="00C71DA3" w:rsidP="00052E95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r>
              <w:rPr>
                <w:rFonts w:cs="Arial"/>
                <w:color w:val="003D51"/>
                <w:szCs w:val="18"/>
              </w:rPr>
              <w:t>Positive</w:t>
            </w:r>
            <w:r w:rsidR="002054E9" w:rsidRPr="005F139C">
              <w:rPr>
                <w:rFonts w:cs="Arial"/>
                <w:color w:val="003D51"/>
                <w:spacing w:val="2"/>
                <w:szCs w:val="18"/>
              </w:rPr>
              <w:t xml:space="preserve"> </w:t>
            </w:r>
            <w:proofErr w:type="spellStart"/>
            <w:r w:rsidR="002054E9" w:rsidRPr="005F139C">
              <w:rPr>
                <w:rFonts w:cs="Arial"/>
                <w:color w:val="003D51"/>
                <w:szCs w:val="18"/>
              </w:rPr>
              <w:t>normer</w:t>
            </w:r>
            <w:proofErr w:type="spellEnd"/>
          </w:p>
          <w:p w14:paraId="1237AD16" w14:textId="59C7CF32" w:rsidR="002054E9" w:rsidRPr="005F139C" w:rsidRDefault="002054E9" w:rsidP="00E15860">
            <w:pPr>
              <w:pStyle w:val="TableParagraph"/>
              <w:tabs>
                <w:tab w:val="left" w:pos="400"/>
              </w:tabs>
              <w:spacing w:before="24"/>
              <w:ind w:left="399" w:firstLine="0"/>
              <w:rPr>
                <w:rFonts w:cs="Arial"/>
                <w:szCs w:val="18"/>
              </w:rPr>
            </w:pPr>
          </w:p>
        </w:tc>
      </w:tr>
      <w:tr w:rsidR="002054E9" w14:paraId="7855C329" w14:textId="77777777" w:rsidTr="00614411">
        <w:trPr>
          <w:trHeight w:val="1577"/>
        </w:trPr>
        <w:tc>
          <w:tcPr>
            <w:tcW w:w="2046" w:type="dxa"/>
            <w:shd w:val="clear" w:color="auto" w:fill="E4E5E9"/>
          </w:tcPr>
          <w:p w14:paraId="4BDEFDC4" w14:textId="1C872BF8" w:rsidR="002054E9" w:rsidRPr="00441C2C" w:rsidRDefault="00C71DA3" w:rsidP="00052E95">
            <w:pPr>
              <w:pStyle w:val="TableParagraph"/>
              <w:spacing w:before="119"/>
              <w:ind w:left="209" w:firstLine="0"/>
              <w:rPr>
                <w:rFonts w:cs="Arial"/>
                <w:b/>
              </w:rPr>
            </w:pPr>
            <w:r>
              <w:rPr>
                <w:rFonts w:cs="Arial"/>
                <w:b/>
                <w:color w:val="003D51"/>
                <w:w w:val="105"/>
              </w:rPr>
              <w:t xml:space="preserve">PÅ </w:t>
            </w:r>
            <w:r w:rsidR="002054E9" w:rsidRPr="00441C2C">
              <w:rPr>
                <w:rFonts w:cs="Arial"/>
                <w:b/>
                <w:color w:val="003D51"/>
                <w:w w:val="105"/>
              </w:rPr>
              <w:t>SKOLE</w:t>
            </w:r>
            <w:r>
              <w:rPr>
                <w:rFonts w:cs="Arial"/>
                <w:b/>
                <w:color w:val="003D51"/>
                <w:w w:val="105"/>
              </w:rPr>
              <w:t>N</w:t>
            </w:r>
          </w:p>
        </w:tc>
        <w:tc>
          <w:tcPr>
            <w:tcW w:w="3666" w:type="dxa"/>
            <w:shd w:val="clear" w:color="auto" w:fill="BCC0C9"/>
          </w:tcPr>
          <w:p w14:paraId="44BA18C0" w14:textId="2A5AD07B" w:rsidR="002054E9" w:rsidRPr="005F139C" w:rsidRDefault="002054E9" w:rsidP="00052E95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95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Lav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grad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av</w:t>
            </w:r>
            <w:proofErr w:type="spellEnd"/>
            <w:r w:rsidRPr="005F139C">
              <w:rPr>
                <w:rFonts w:cs="Arial"/>
                <w:color w:val="003D51"/>
                <w:spacing w:val="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trivsel</w:t>
            </w:r>
            <w:proofErr w:type="spellEnd"/>
            <w:r w:rsidR="00F66B60">
              <w:rPr>
                <w:rFonts w:cs="Arial"/>
                <w:color w:val="003D51"/>
                <w:w w:val="105"/>
                <w:szCs w:val="18"/>
              </w:rPr>
              <w:t xml:space="preserve">, </w:t>
            </w:r>
            <w:proofErr w:type="spellStart"/>
            <w:r w:rsidR="00F66B60">
              <w:rPr>
                <w:rFonts w:cs="Arial"/>
                <w:color w:val="003D51"/>
                <w:w w:val="105"/>
                <w:szCs w:val="18"/>
              </w:rPr>
              <w:t>mye</w:t>
            </w:r>
            <w:proofErr w:type="spellEnd"/>
            <w:r w:rsidR="00F66B60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F66B60">
              <w:rPr>
                <w:rFonts w:cs="Arial"/>
                <w:color w:val="003D51"/>
                <w:w w:val="105"/>
                <w:szCs w:val="18"/>
              </w:rPr>
              <w:t>fravær</w:t>
            </w:r>
            <w:proofErr w:type="spellEnd"/>
          </w:p>
          <w:p w14:paraId="6A351C11" w14:textId="484DC83A" w:rsidR="002054E9" w:rsidRPr="00614411" w:rsidRDefault="00614411" w:rsidP="00C71DA3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U</w:t>
            </w:r>
            <w:r w:rsidR="002054E9" w:rsidRPr="00614411">
              <w:rPr>
                <w:rFonts w:cs="Arial"/>
                <w:color w:val="003D51"/>
                <w:szCs w:val="18"/>
              </w:rPr>
              <w:t>testengt</w:t>
            </w:r>
            <w:proofErr w:type="spellEnd"/>
            <w:r w:rsidR="002054E9" w:rsidRPr="00614411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="002054E9" w:rsidRPr="00614411">
              <w:rPr>
                <w:rFonts w:cs="Arial"/>
                <w:color w:val="003D51"/>
                <w:szCs w:val="18"/>
              </w:rPr>
              <w:t>dårlig</w:t>
            </w:r>
            <w:proofErr w:type="spellEnd"/>
            <w:r w:rsidR="002054E9" w:rsidRPr="00614411">
              <w:rPr>
                <w:rFonts w:cs="Arial"/>
                <w:color w:val="003D51"/>
                <w:spacing w:val="7"/>
                <w:szCs w:val="18"/>
              </w:rPr>
              <w:t xml:space="preserve"> </w:t>
            </w:r>
            <w:proofErr w:type="spellStart"/>
            <w:r w:rsidR="002054E9" w:rsidRPr="00614411">
              <w:rPr>
                <w:rFonts w:cs="Arial"/>
                <w:color w:val="003D51"/>
                <w:szCs w:val="18"/>
              </w:rPr>
              <w:t>likt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få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venner</w:t>
            </w:r>
            <w:proofErr w:type="spellEnd"/>
          </w:p>
          <w:p w14:paraId="4D440D69" w14:textId="77777777" w:rsidR="002054E9" w:rsidRPr="00614411" w:rsidRDefault="00614411" w:rsidP="00614411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24"/>
              <w:rPr>
                <w:rFonts w:cs="Arial"/>
                <w:szCs w:val="18"/>
              </w:rPr>
            </w:pPr>
            <w:r w:rsidRPr="00614411">
              <w:rPr>
                <w:rFonts w:cs="Arial"/>
                <w:color w:val="003D51"/>
                <w:szCs w:val="18"/>
              </w:rPr>
              <w:t xml:space="preserve">Mobbing,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baksnakking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ryktespredning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, negative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sosial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kontroll</w:t>
            </w:r>
            <w:proofErr w:type="spellEnd"/>
          </w:p>
          <w:p w14:paraId="0B9F24CB" w14:textId="213A2F6F" w:rsidR="00614411" w:rsidRPr="005F139C" w:rsidRDefault="00614411" w:rsidP="00614411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Liten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forståelse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for </w:t>
            </w:r>
            <w:proofErr w:type="spellStart"/>
            <w:r>
              <w:rPr>
                <w:rFonts w:cs="Arial"/>
                <w:color w:val="003D51"/>
                <w:szCs w:val="18"/>
              </w:rPr>
              <w:t>opplæring</w:t>
            </w:r>
            <w:proofErr w:type="spellEnd"/>
            <w:r w:rsidR="00C71DA3">
              <w:t>/</w:t>
            </w:r>
            <w:proofErr w:type="spellStart"/>
            <w:r>
              <w:rPr>
                <w:rFonts w:cs="Arial"/>
                <w:color w:val="003D51"/>
                <w:szCs w:val="18"/>
              </w:rPr>
              <w:t>manglende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intersse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for </w:t>
            </w:r>
            <w:proofErr w:type="spellStart"/>
            <w:r>
              <w:rPr>
                <w:rFonts w:cs="Arial"/>
                <w:color w:val="003D51"/>
                <w:szCs w:val="18"/>
              </w:rPr>
              <w:t>skole</w:t>
            </w:r>
            <w:proofErr w:type="spellEnd"/>
          </w:p>
        </w:tc>
        <w:tc>
          <w:tcPr>
            <w:tcW w:w="3708" w:type="dxa"/>
            <w:shd w:val="clear" w:color="auto" w:fill="BCC0C9"/>
          </w:tcPr>
          <w:p w14:paraId="5A9E9AD8" w14:textId="693CFEDA" w:rsidR="002054E9" w:rsidRPr="005F139C" w:rsidRDefault="00614411" w:rsidP="00614411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24"/>
              <w:rPr>
                <w:rFonts w:cs="Arial"/>
                <w:szCs w:val="18"/>
              </w:rPr>
            </w:pPr>
            <w:proofErr w:type="spellStart"/>
            <w:r w:rsidRPr="00614411">
              <w:rPr>
                <w:rFonts w:cs="Arial"/>
                <w:color w:val="003D51"/>
                <w:w w:val="105"/>
                <w:szCs w:val="18"/>
              </w:rPr>
              <w:t>Opplever</w:t>
            </w:r>
            <w:proofErr w:type="spellEnd"/>
            <w:r w:rsidRPr="00614411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w w:val="105"/>
                <w:szCs w:val="18"/>
              </w:rPr>
              <w:t>seg</w:t>
            </w:r>
            <w:proofErr w:type="spellEnd"/>
            <w:r w:rsidRPr="00614411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w w:val="105"/>
                <w:szCs w:val="18"/>
              </w:rPr>
              <w:t>ikke</w:t>
            </w:r>
            <w:proofErr w:type="spellEnd"/>
            <w:r w:rsidRPr="00614411">
              <w:rPr>
                <w:rFonts w:cs="Arial"/>
                <w:color w:val="003D51"/>
                <w:w w:val="105"/>
                <w:szCs w:val="18"/>
              </w:rPr>
              <w:t xml:space="preserve"> sett </w:t>
            </w:r>
            <w:proofErr w:type="spellStart"/>
            <w:r w:rsidRPr="00614411">
              <w:rPr>
                <w:rFonts w:cs="Arial"/>
                <w:color w:val="003D51"/>
                <w:w w:val="105"/>
                <w:szCs w:val="18"/>
              </w:rPr>
              <w:t>eller</w:t>
            </w:r>
            <w:proofErr w:type="spellEnd"/>
            <w:r w:rsidRPr="00614411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w w:val="105"/>
                <w:szCs w:val="18"/>
              </w:rPr>
              <w:t>anerkjent</w:t>
            </w:r>
            <w:proofErr w:type="spellEnd"/>
            <w:r w:rsidRPr="00614411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</w:p>
          <w:p w14:paraId="1F6E71A6" w14:textId="75879EA2" w:rsidR="00614411" w:rsidRPr="00614411" w:rsidRDefault="00614411" w:rsidP="00C71DA3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24"/>
              <w:rPr>
                <w:rFonts w:cs="Arial"/>
                <w:color w:val="003D51"/>
                <w:szCs w:val="18"/>
              </w:rPr>
            </w:pPr>
            <w:proofErr w:type="spellStart"/>
            <w:r w:rsidRPr="00614411">
              <w:rPr>
                <w:rFonts w:cs="Arial"/>
                <w:color w:val="003D51"/>
                <w:szCs w:val="18"/>
              </w:rPr>
              <w:t>Opplever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manglende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utbytte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av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opplæring</w:t>
            </w:r>
            <w:proofErr w:type="spellEnd"/>
            <w:r>
              <w:rPr>
                <w:rFonts w:cs="Arial"/>
                <w:color w:val="003D51"/>
                <w:szCs w:val="18"/>
              </w:rPr>
              <w:t>/</w:t>
            </w:r>
            <w:proofErr w:type="spellStart"/>
            <w:r>
              <w:rPr>
                <w:rFonts w:cs="Arial"/>
                <w:color w:val="003D51"/>
                <w:szCs w:val="18"/>
              </w:rPr>
              <w:t>føler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seg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feilplassert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i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forhold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til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tidligere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614411">
              <w:rPr>
                <w:rFonts w:cs="Arial"/>
                <w:color w:val="003D51"/>
                <w:szCs w:val="18"/>
              </w:rPr>
              <w:t>kompetanse</w:t>
            </w:r>
            <w:proofErr w:type="spellEnd"/>
            <w:r w:rsidRPr="00614411">
              <w:rPr>
                <w:rFonts w:cs="Arial"/>
                <w:color w:val="003D51"/>
                <w:szCs w:val="18"/>
              </w:rPr>
              <w:t>.</w:t>
            </w:r>
          </w:p>
          <w:p w14:paraId="29A20157" w14:textId="723A111A" w:rsidR="00F66B60" w:rsidRPr="001F4E4C" w:rsidRDefault="00F66B60" w:rsidP="00F66B60">
            <w:pPr>
              <w:pStyle w:val="TableParagraph"/>
              <w:tabs>
                <w:tab w:val="left" w:pos="391"/>
              </w:tabs>
              <w:spacing w:before="24"/>
              <w:ind w:left="390" w:firstLine="0"/>
              <w:rPr>
                <w:rFonts w:cs="Arial"/>
                <w:szCs w:val="18"/>
              </w:rPr>
            </w:pPr>
          </w:p>
          <w:p w14:paraId="51F49596" w14:textId="564BE7DF" w:rsidR="001F4E4C" w:rsidRPr="005F139C" w:rsidRDefault="001F4E4C" w:rsidP="001F4E4C">
            <w:pPr>
              <w:pStyle w:val="TableParagraph"/>
              <w:tabs>
                <w:tab w:val="left" w:pos="391"/>
              </w:tabs>
              <w:spacing w:before="24"/>
              <w:ind w:left="390" w:firstLine="0"/>
              <w:rPr>
                <w:rFonts w:cs="Arial"/>
                <w:szCs w:val="18"/>
              </w:rPr>
            </w:pPr>
          </w:p>
        </w:tc>
        <w:tc>
          <w:tcPr>
            <w:tcW w:w="5931" w:type="dxa"/>
            <w:shd w:val="clear" w:color="auto" w:fill="A8ADB8"/>
          </w:tcPr>
          <w:p w14:paraId="2F1B7C9A" w14:textId="5F2F1AED" w:rsidR="002054E9" w:rsidRPr="00F66B60" w:rsidRDefault="00C71DA3" w:rsidP="00052E95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spacing w:before="95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Medvirkning</w:t>
            </w:r>
            <w:proofErr w:type="spellEnd"/>
            <w:r>
              <w:rPr>
                <w:rFonts w:cs="Arial"/>
                <w:color w:val="003D51"/>
                <w:w w:val="105"/>
                <w:szCs w:val="18"/>
              </w:rPr>
              <w:t xml:space="preserve">, </w:t>
            </w:r>
            <w:proofErr w:type="spellStart"/>
            <w:r>
              <w:rPr>
                <w:rFonts w:cs="Arial"/>
                <w:color w:val="003D51"/>
                <w:w w:val="105"/>
                <w:szCs w:val="18"/>
              </w:rPr>
              <w:t>t</w:t>
            </w:r>
            <w:r w:rsidR="002054E9" w:rsidRPr="005F139C">
              <w:rPr>
                <w:rFonts w:cs="Arial"/>
                <w:color w:val="003D51"/>
                <w:w w:val="105"/>
                <w:szCs w:val="18"/>
              </w:rPr>
              <w:t>rivsel</w:t>
            </w:r>
            <w:proofErr w:type="spellEnd"/>
            <w:r w:rsidR="001F4E4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w w:val="105"/>
                <w:szCs w:val="18"/>
              </w:rPr>
              <w:t>og</w:t>
            </w:r>
            <w:proofErr w:type="spellEnd"/>
            <w:r w:rsidR="001F4E4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w w:val="105"/>
                <w:szCs w:val="18"/>
              </w:rPr>
              <w:t>tilhørighet</w:t>
            </w:r>
            <w:proofErr w:type="spellEnd"/>
          </w:p>
          <w:p w14:paraId="4C87E301" w14:textId="341A816F" w:rsidR="002054E9" w:rsidRPr="00F66B60" w:rsidRDefault="00F66B60" w:rsidP="00F66B60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spacing w:before="95"/>
              <w:rPr>
                <w:rFonts w:cs="Arial"/>
                <w:szCs w:val="18"/>
              </w:rPr>
            </w:pPr>
            <w:proofErr w:type="spellStart"/>
            <w:r w:rsidRPr="00F66B60">
              <w:rPr>
                <w:rFonts w:cs="Arial"/>
                <w:color w:val="003D51"/>
                <w:spacing w:val="-3"/>
                <w:w w:val="105"/>
                <w:szCs w:val="18"/>
              </w:rPr>
              <w:t>I</w:t>
            </w:r>
            <w:r w:rsidR="002054E9" w:rsidRPr="00F66B60">
              <w:rPr>
                <w:rFonts w:cs="Arial"/>
                <w:color w:val="003D51"/>
                <w:w w:val="105"/>
                <w:szCs w:val="18"/>
              </w:rPr>
              <w:t>nkludert</w:t>
            </w:r>
            <w:proofErr w:type="spellEnd"/>
            <w:r w:rsidR="002054E9" w:rsidRPr="00F66B60">
              <w:rPr>
                <w:rFonts w:cs="Arial"/>
                <w:color w:val="003D51"/>
                <w:w w:val="105"/>
                <w:szCs w:val="18"/>
              </w:rPr>
              <w:t xml:space="preserve"> i </w:t>
            </w:r>
            <w:proofErr w:type="spellStart"/>
            <w:r w:rsidR="002054E9" w:rsidRPr="00F66B60">
              <w:rPr>
                <w:rFonts w:cs="Arial"/>
                <w:color w:val="003D51"/>
                <w:w w:val="105"/>
                <w:szCs w:val="18"/>
              </w:rPr>
              <w:t>gruppa</w:t>
            </w:r>
            <w:proofErr w:type="spellEnd"/>
          </w:p>
          <w:p w14:paraId="67775A9E" w14:textId="77777777" w:rsidR="002054E9" w:rsidRPr="005F139C" w:rsidRDefault="002054E9" w:rsidP="00052E95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Får</w:t>
            </w:r>
            <w:proofErr w:type="spellEnd"/>
            <w:r w:rsidRPr="005F139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utvikle</w:t>
            </w:r>
            <w:proofErr w:type="spellEnd"/>
            <w:r w:rsidRPr="005F139C">
              <w:rPr>
                <w:rFonts w:cs="Arial"/>
                <w:color w:val="003D51"/>
                <w:szCs w:val="18"/>
              </w:rPr>
              <w:t xml:space="preserve"> sin</w:t>
            </w:r>
            <w:r w:rsidRPr="005F139C">
              <w:rPr>
                <w:rFonts w:cs="Arial"/>
                <w:color w:val="003D51"/>
                <w:spacing w:val="11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kompetanse</w:t>
            </w:r>
            <w:proofErr w:type="spellEnd"/>
          </w:p>
        </w:tc>
        <w:tc>
          <w:tcPr>
            <w:tcW w:w="120" w:type="dxa"/>
            <w:shd w:val="clear" w:color="auto" w:fill="A8ADB8"/>
          </w:tcPr>
          <w:p w14:paraId="68D96DCA" w14:textId="3985283C" w:rsidR="002054E9" w:rsidRPr="005F139C" w:rsidRDefault="002054E9" w:rsidP="00F66B60">
            <w:pPr>
              <w:pStyle w:val="TableParagraph"/>
              <w:tabs>
                <w:tab w:val="left" w:pos="413"/>
              </w:tabs>
              <w:spacing w:before="95"/>
              <w:ind w:left="0" w:firstLine="0"/>
              <w:rPr>
                <w:rFonts w:cs="Arial"/>
                <w:szCs w:val="18"/>
              </w:rPr>
            </w:pPr>
          </w:p>
        </w:tc>
      </w:tr>
      <w:tr w:rsidR="002054E9" w14:paraId="66110A55" w14:textId="77777777" w:rsidTr="00F66B60">
        <w:trPr>
          <w:trHeight w:val="1672"/>
        </w:trPr>
        <w:tc>
          <w:tcPr>
            <w:tcW w:w="2046" w:type="dxa"/>
            <w:shd w:val="clear" w:color="auto" w:fill="E4E5E9"/>
          </w:tcPr>
          <w:p w14:paraId="0D2CE180" w14:textId="2B1B65A0" w:rsidR="002054E9" w:rsidRPr="00441C2C" w:rsidRDefault="00C71DA3" w:rsidP="00052E95">
            <w:pPr>
              <w:pStyle w:val="TableParagraph"/>
              <w:spacing w:before="91"/>
              <w:ind w:left="209" w:firstLine="0"/>
              <w:rPr>
                <w:rFonts w:cs="Arial"/>
                <w:b/>
              </w:rPr>
            </w:pPr>
            <w:r>
              <w:rPr>
                <w:rFonts w:cs="Arial"/>
                <w:b/>
                <w:color w:val="003D51"/>
                <w:w w:val="105"/>
              </w:rPr>
              <w:t xml:space="preserve">I </w:t>
            </w:r>
            <w:r w:rsidR="002054E9" w:rsidRPr="00441C2C">
              <w:rPr>
                <w:rFonts w:cs="Arial"/>
                <w:b/>
                <w:color w:val="003D51"/>
                <w:w w:val="105"/>
              </w:rPr>
              <w:t>NÆRMILJØ/ FRITID</w:t>
            </w:r>
          </w:p>
        </w:tc>
        <w:tc>
          <w:tcPr>
            <w:tcW w:w="7374" w:type="dxa"/>
            <w:gridSpan w:val="2"/>
            <w:shd w:val="clear" w:color="auto" w:fill="BCC0C9"/>
          </w:tcPr>
          <w:p w14:paraId="0DD3AAAB" w14:textId="77777777" w:rsidR="002054E9" w:rsidRPr="005F139C" w:rsidRDefault="002054E9" w:rsidP="00052E95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95"/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Få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ressurser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til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forebyggende</w:t>
            </w:r>
            <w:proofErr w:type="spellEnd"/>
            <w:r w:rsidRPr="005F139C">
              <w:rPr>
                <w:rFonts w:cs="Arial"/>
                <w:color w:val="003D51"/>
                <w:spacing w:val="2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arbeid</w:t>
            </w:r>
            <w:proofErr w:type="spellEnd"/>
          </w:p>
          <w:p w14:paraId="1EC9781C" w14:textId="34B280C4" w:rsidR="002054E9" w:rsidRPr="00F66B60" w:rsidRDefault="002054E9" w:rsidP="00F66B60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24"/>
              <w:rPr>
                <w:rFonts w:cs="Arial"/>
                <w:szCs w:val="18"/>
              </w:rPr>
            </w:pPr>
            <w:proofErr w:type="spellStart"/>
            <w:r w:rsidRPr="00F66B60">
              <w:rPr>
                <w:rFonts w:cs="Arial"/>
                <w:color w:val="003D51"/>
                <w:szCs w:val="18"/>
              </w:rPr>
              <w:t>Dårlig</w:t>
            </w:r>
            <w:proofErr w:type="spellEnd"/>
            <w:r w:rsidRPr="00F66B60">
              <w:rPr>
                <w:rFonts w:cs="Arial"/>
                <w:color w:val="003D51"/>
                <w:spacing w:val="3"/>
                <w:szCs w:val="18"/>
              </w:rPr>
              <w:t xml:space="preserve"> </w:t>
            </w:r>
            <w:proofErr w:type="spellStart"/>
            <w:r w:rsidRPr="00F66B60">
              <w:rPr>
                <w:rFonts w:cs="Arial"/>
                <w:color w:val="003D51"/>
                <w:szCs w:val="18"/>
              </w:rPr>
              <w:t>bomiljø</w:t>
            </w:r>
            <w:proofErr w:type="spellEnd"/>
            <w:r w:rsidR="00F66B60" w:rsidRPr="00F66B60">
              <w:rPr>
                <w:rFonts w:cs="Arial"/>
                <w:color w:val="003D51"/>
                <w:szCs w:val="18"/>
              </w:rPr>
              <w:t>/</w:t>
            </w:r>
            <w:proofErr w:type="spellStart"/>
            <w:r w:rsidR="00C71DA3">
              <w:rPr>
                <w:rFonts w:cs="Arial"/>
                <w:color w:val="003D51"/>
                <w:szCs w:val="18"/>
              </w:rPr>
              <w:t>f</w:t>
            </w:r>
            <w:r w:rsidRPr="00F66B60">
              <w:rPr>
                <w:rFonts w:cs="Arial"/>
                <w:color w:val="003D51"/>
                <w:szCs w:val="18"/>
              </w:rPr>
              <w:t>attigdom</w:t>
            </w:r>
            <w:proofErr w:type="spellEnd"/>
          </w:p>
          <w:p w14:paraId="2295B5A2" w14:textId="77777777" w:rsidR="002054E9" w:rsidRPr="001F4E4C" w:rsidRDefault="002054E9" w:rsidP="001F4E4C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Kriminalitet</w:t>
            </w:r>
            <w:proofErr w:type="spellEnd"/>
            <w:r w:rsidR="001F4E4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szCs w:val="18"/>
              </w:rPr>
              <w:t>og</w:t>
            </w:r>
            <w:proofErr w:type="spellEnd"/>
            <w:r w:rsidR="001F4E4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1F4E4C">
              <w:rPr>
                <w:rFonts w:cs="Arial"/>
                <w:color w:val="003D51"/>
                <w:szCs w:val="18"/>
              </w:rPr>
              <w:t>t</w:t>
            </w:r>
            <w:r w:rsidRPr="005F139C">
              <w:rPr>
                <w:rFonts w:cs="Arial"/>
                <w:color w:val="003D51"/>
                <w:w w:val="105"/>
                <w:szCs w:val="18"/>
              </w:rPr>
              <w:t>ilgang</w:t>
            </w:r>
            <w:proofErr w:type="spellEnd"/>
            <w:r w:rsidRPr="005F139C">
              <w:rPr>
                <w:rFonts w:cs="Arial"/>
                <w:color w:val="003D51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på</w:t>
            </w:r>
            <w:proofErr w:type="spellEnd"/>
            <w:r w:rsidRPr="005F139C">
              <w:rPr>
                <w:rFonts w:cs="Arial"/>
                <w:color w:val="003D51"/>
                <w:spacing w:val="2"/>
                <w:w w:val="105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w w:val="105"/>
                <w:szCs w:val="18"/>
              </w:rPr>
              <w:t>rusmidler</w:t>
            </w:r>
            <w:proofErr w:type="spellEnd"/>
          </w:p>
          <w:p w14:paraId="3C5E67BA" w14:textId="77777777" w:rsidR="001F4E4C" w:rsidRPr="001F4E4C" w:rsidRDefault="001F4E4C" w:rsidP="001F4E4C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Vansker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med </w:t>
            </w:r>
            <w:proofErr w:type="spellStart"/>
            <w:r>
              <w:rPr>
                <w:rFonts w:cs="Arial"/>
                <w:color w:val="003D51"/>
                <w:szCs w:val="18"/>
              </w:rPr>
              <w:t>kommunikasjonsmidler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bil</w:t>
            </w:r>
            <w:proofErr w:type="spellEnd"/>
            <w:r>
              <w:rPr>
                <w:rFonts w:cs="Arial"/>
                <w:color w:val="003D51"/>
                <w:szCs w:val="18"/>
              </w:rPr>
              <w:t>/buss.</w:t>
            </w:r>
          </w:p>
          <w:p w14:paraId="727632CC" w14:textId="77777777" w:rsidR="001F4E4C" w:rsidRPr="009D12F2" w:rsidRDefault="001F4E4C" w:rsidP="00F66B60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Lav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kunnskap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om å </w:t>
            </w:r>
            <w:proofErr w:type="spellStart"/>
            <w:r>
              <w:rPr>
                <w:rFonts w:cs="Arial"/>
                <w:color w:val="003D51"/>
                <w:szCs w:val="18"/>
              </w:rPr>
              <w:t>bo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r w:rsidR="00F66B60">
              <w:rPr>
                <w:rFonts w:cs="Arial"/>
                <w:color w:val="003D51"/>
                <w:szCs w:val="18"/>
              </w:rPr>
              <w:t>i</w:t>
            </w:r>
            <w:r>
              <w:rPr>
                <w:rFonts w:cs="Arial"/>
                <w:color w:val="003D51"/>
                <w:szCs w:val="18"/>
              </w:rPr>
              <w:t xml:space="preserve"> Norge</w:t>
            </w:r>
          </w:p>
          <w:p w14:paraId="39427FDB" w14:textId="2A5B2909" w:rsidR="009D12F2" w:rsidRPr="005F139C" w:rsidRDefault="009D12F2" w:rsidP="00F66B60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Få</w:t>
            </w:r>
            <w:proofErr w:type="spellEnd"/>
            <w:r>
              <w:rPr>
                <w:rFonts w:cs="Arial"/>
                <w:color w:val="003D51"/>
                <w:szCs w:val="18"/>
              </w:rPr>
              <w:t>/</w:t>
            </w:r>
            <w:proofErr w:type="spellStart"/>
            <w:r>
              <w:rPr>
                <w:rFonts w:cs="Arial"/>
                <w:color w:val="003D51"/>
                <w:szCs w:val="18"/>
              </w:rPr>
              <w:t>ingen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egne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interesser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, </w:t>
            </w:r>
            <w:proofErr w:type="spellStart"/>
            <w:r>
              <w:rPr>
                <w:rFonts w:cs="Arial"/>
                <w:color w:val="003D51"/>
                <w:szCs w:val="18"/>
              </w:rPr>
              <w:t>lite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tiltak</w:t>
            </w:r>
            <w:bookmarkStart w:id="0" w:name="_GoBack"/>
            <w:bookmarkEnd w:id="0"/>
            <w:proofErr w:type="spellEnd"/>
          </w:p>
        </w:tc>
        <w:tc>
          <w:tcPr>
            <w:tcW w:w="6051" w:type="dxa"/>
            <w:gridSpan w:val="2"/>
            <w:shd w:val="clear" w:color="auto" w:fill="A8ADB8"/>
          </w:tcPr>
          <w:p w14:paraId="0EE8BDEC" w14:textId="77777777" w:rsidR="002054E9" w:rsidRPr="005F139C" w:rsidRDefault="002054E9" w:rsidP="00052E95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proofErr w:type="spellStart"/>
            <w:r w:rsidRPr="005F139C">
              <w:rPr>
                <w:rFonts w:cs="Arial"/>
                <w:color w:val="003D51"/>
                <w:szCs w:val="18"/>
              </w:rPr>
              <w:t>Prososiale</w:t>
            </w:r>
            <w:proofErr w:type="spellEnd"/>
            <w:r w:rsidRPr="005F139C">
              <w:rPr>
                <w:rFonts w:cs="Arial"/>
                <w:color w:val="003D51"/>
                <w:spacing w:val="3"/>
                <w:szCs w:val="18"/>
              </w:rPr>
              <w:t xml:space="preserve"> </w:t>
            </w:r>
            <w:proofErr w:type="spellStart"/>
            <w:r w:rsidRPr="005F139C">
              <w:rPr>
                <w:rFonts w:cs="Arial"/>
                <w:color w:val="003D51"/>
                <w:szCs w:val="18"/>
              </w:rPr>
              <w:t>venner</w:t>
            </w:r>
            <w:proofErr w:type="spellEnd"/>
          </w:p>
          <w:p w14:paraId="571281CA" w14:textId="30592B39" w:rsidR="00C71DA3" w:rsidRPr="00C71DA3" w:rsidRDefault="00C71DA3" w:rsidP="00052E95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rPr>
                <w:rFonts w:cs="Arial"/>
                <w:szCs w:val="18"/>
              </w:rPr>
            </w:pPr>
            <w:r>
              <w:rPr>
                <w:rFonts w:cs="Arial"/>
                <w:color w:val="003D51"/>
                <w:szCs w:val="18"/>
              </w:rPr>
              <w:t xml:space="preserve">Positive </w:t>
            </w:r>
            <w:proofErr w:type="spellStart"/>
            <w:r>
              <w:rPr>
                <w:rFonts w:cs="Arial"/>
                <w:color w:val="003D51"/>
                <w:szCs w:val="18"/>
              </w:rPr>
              <w:t>og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tilgjengelige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aktiviteter</w:t>
            </w:r>
            <w:proofErr w:type="spellEnd"/>
            <w:r>
              <w:rPr>
                <w:rFonts w:cs="Arial"/>
                <w:color w:val="003D51"/>
                <w:szCs w:val="18"/>
              </w:rPr>
              <w:t>/</w:t>
            </w:r>
            <w:proofErr w:type="spellStart"/>
            <w:r>
              <w:rPr>
                <w:rFonts w:cs="Arial"/>
                <w:color w:val="003D51"/>
                <w:szCs w:val="18"/>
              </w:rPr>
              <w:t>interesser</w:t>
            </w:r>
            <w:proofErr w:type="spellEnd"/>
          </w:p>
          <w:p w14:paraId="2905FEE9" w14:textId="2AF0C9ED" w:rsidR="002054E9" w:rsidRPr="005F139C" w:rsidRDefault="001F4E4C" w:rsidP="001F4E4C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before="24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color w:val="003D51"/>
                <w:szCs w:val="18"/>
              </w:rPr>
              <w:t>Opplever</w:t>
            </w:r>
            <w:proofErr w:type="spellEnd"/>
            <w:r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3D51"/>
                <w:szCs w:val="18"/>
              </w:rPr>
              <w:t>s</w:t>
            </w:r>
            <w:r w:rsidR="002054E9" w:rsidRPr="005F139C">
              <w:rPr>
                <w:rFonts w:cs="Arial"/>
                <w:color w:val="003D51"/>
                <w:szCs w:val="18"/>
              </w:rPr>
              <w:t>amfunnsstruktur</w:t>
            </w:r>
            <w:proofErr w:type="spellEnd"/>
            <w:r w:rsidR="002054E9" w:rsidRPr="005F139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2054E9" w:rsidRPr="005F139C">
              <w:rPr>
                <w:rFonts w:cs="Arial"/>
                <w:color w:val="003D51"/>
                <w:szCs w:val="18"/>
              </w:rPr>
              <w:t>som</w:t>
            </w:r>
            <w:proofErr w:type="spellEnd"/>
            <w:r w:rsidR="002054E9" w:rsidRPr="005F139C">
              <w:rPr>
                <w:rFonts w:cs="Arial"/>
                <w:color w:val="003D51"/>
                <w:szCs w:val="18"/>
              </w:rPr>
              <w:t xml:space="preserve"> </w:t>
            </w:r>
            <w:proofErr w:type="spellStart"/>
            <w:r w:rsidR="002054E9" w:rsidRPr="005F139C">
              <w:rPr>
                <w:rFonts w:cs="Arial"/>
                <w:color w:val="003D51"/>
                <w:szCs w:val="18"/>
              </w:rPr>
              <w:t>støtter</w:t>
            </w:r>
            <w:proofErr w:type="spellEnd"/>
            <w:r w:rsidR="002054E9" w:rsidRPr="005F139C">
              <w:rPr>
                <w:rFonts w:cs="Arial"/>
                <w:color w:val="003D51"/>
                <w:spacing w:val="9"/>
                <w:szCs w:val="18"/>
              </w:rPr>
              <w:t xml:space="preserve"> </w:t>
            </w:r>
            <w:proofErr w:type="spellStart"/>
            <w:r w:rsidR="002054E9" w:rsidRPr="005F139C">
              <w:rPr>
                <w:rFonts w:cs="Arial"/>
                <w:color w:val="003D51"/>
                <w:szCs w:val="18"/>
              </w:rPr>
              <w:t>mestringsstrategier</w:t>
            </w:r>
            <w:proofErr w:type="spellEnd"/>
          </w:p>
        </w:tc>
      </w:tr>
    </w:tbl>
    <w:p w14:paraId="05BC540A" w14:textId="2B627652" w:rsidR="00D94666" w:rsidRDefault="00D94666" w:rsidP="00987ECD"/>
    <w:sectPr w:rsidR="00D94666">
      <w:headerReference w:type="default" r:id="rId11"/>
      <w:pgSz w:w="16838" w:h="11906" w:orient="landscape"/>
      <w:pgMar w:top="813" w:right="1440" w:bottom="36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55EC" w14:textId="77777777" w:rsidR="007B656B" w:rsidRDefault="007B656B" w:rsidP="00D94666">
      <w:pPr>
        <w:spacing w:after="0" w:line="240" w:lineRule="auto"/>
      </w:pPr>
      <w:r>
        <w:separator/>
      </w:r>
    </w:p>
  </w:endnote>
  <w:endnote w:type="continuationSeparator" w:id="0">
    <w:p w14:paraId="492E9B7A" w14:textId="77777777" w:rsidR="007B656B" w:rsidRDefault="007B656B" w:rsidP="00D9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B2BA" w14:textId="77777777" w:rsidR="007B656B" w:rsidRDefault="007B656B" w:rsidP="00D94666">
      <w:pPr>
        <w:spacing w:after="0" w:line="240" w:lineRule="auto"/>
      </w:pPr>
      <w:r>
        <w:separator/>
      </w:r>
    </w:p>
  </w:footnote>
  <w:footnote w:type="continuationSeparator" w:id="0">
    <w:p w14:paraId="12D30565" w14:textId="77777777" w:rsidR="007B656B" w:rsidRDefault="007B656B" w:rsidP="00D9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5333B" w14:textId="487497AB" w:rsidR="007B656B" w:rsidRDefault="007B656B">
    <w:pPr>
      <w:pStyle w:val="Topptekst"/>
    </w:pPr>
    <w:r>
      <w:rPr>
        <w:noProof/>
      </w:rPr>
      <w:drawing>
        <wp:inline distT="0" distB="0" distL="0" distR="0" wp14:anchorId="3100340C" wp14:editId="0C759B08">
          <wp:extent cx="8863330" cy="54000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KYMRINGSMELDING TIL BARNEVERNET-bilde topp liggende grå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54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B5556" w14:textId="77777777" w:rsidR="007B656B" w:rsidRDefault="007B65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4EF"/>
    <w:multiLevelType w:val="hybridMultilevel"/>
    <w:tmpl w:val="B6AC51D2"/>
    <w:lvl w:ilvl="0" w:tplc="AFEC6794">
      <w:numFmt w:val="bullet"/>
      <w:lvlText w:val="•"/>
      <w:lvlJc w:val="left"/>
      <w:pPr>
        <w:ind w:left="39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F4EE18E2">
      <w:numFmt w:val="bullet"/>
      <w:lvlText w:val="•"/>
      <w:lvlJc w:val="left"/>
      <w:pPr>
        <w:ind w:left="987" w:hanging="220"/>
      </w:pPr>
      <w:rPr>
        <w:rFonts w:hint="default"/>
        <w:lang w:val="en-GB" w:eastAsia="en-GB" w:bidi="en-GB"/>
      </w:rPr>
    </w:lvl>
    <w:lvl w:ilvl="2" w:tplc="E736976A">
      <w:numFmt w:val="bullet"/>
      <w:lvlText w:val="•"/>
      <w:lvlJc w:val="left"/>
      <w:pPr>
        <w:ind w:left="1574" w:hanging="220"/>
      </w:pPr>
      <w:rPr>
        <w:rFonts w:hint="default"/>
        <w:lang w:val="en-GB" w:eastAsia="en-GB" w:bidi="en-GB"/>
      </w:rPr>
    </w:lvl>
    <w:lvl w:ilvl="3" w:tplc="6422D5A4">
      <w:numFmt w:val="bullet"/>
      <w:lvlText w:val="•"/>
      <w:lvlJc w:val="left"/>
      <w:pPr>
        <w:ind w:left="2161" w:hanging="220"/>
      </w:pPr>
      <w:rPr>
        <w:rFonts w:hint="default"/>
        <w:lang w:val="en-GB" w:eastAsia="en-GB" w:bidi="en-GB"/>
      </w:rPr>
    </w:lvl>
    <w:lvl w:ilvl="4" w:tplc="99F86944">
      <w:numFmt w:val="bullet"/>
      <w:lvlText w:val="•"/>
      <w:lvlJc w:val="left"/>
      <w:pPr>
        <w:ind w:left="2748" w:hanging="220"/>
      </w:pPr>
      <w:rPr>
        <w:rFonts w:hint="default"/>
        <w:lang w:val="en-GB" w:eastAsia="en-GB" w:bidi="en-GB"/>
      </w:rPr>
    </w:lvl>
    <w:lvl w:ilvl="5" w:tplc="AE3A8E68">
      <w:numFmt w:val="bullet"/>
      <w:lvlText w:val="•"/>
      <w:lvlJc w:val="left"/>
      <w:pPr>
        <w:ind w:left="3336" w:hanging="220"/>
      </w:pPr>
      <w:rPr>
        <w:rFonts w:hint="default"/>
        <w:lang w:val="en-GB" w:eastAsia="en-GB" w:bidi="en-GB"/>
      </w:rPr>
    </w:lvl>
    <w:lvl w:ilvl="6" w:tplc="97FAED2A">
      <w:numFmt w:val="bullet"/>
      <w:lvlText w:val="•"/>
      <w:lvlJc w:val="left"/>
      <w:pPr>
        <w:ind w:left="3923" w:hanging="220"/>
      </w:pPr>
      <w:rPr>
        <w:rFonts w:hint="default"/>
        <w:lang w:val="en-GB" w:eastAsia="en-GB" w:bidi="en-GB"/>
      </w:rPr>
    </w:lvl>
    <w:lvl w:ilvl="7" w:tplc="1A604918">
      <w:numFmt w:val="bullet"/>
      <w:lvlText w:val="•"/>
      <w:lvlJc w:val="left"/>
      <w:pPr>
        <w:ind w:left="4510" w:hanging="220"/>
      </w:pPr>
      <w:rPr>
        <w:rFonts w:hint="default"/>
        <w:lang w:val="en-GB" w:eastAsia="en-GB" w:bidi="en-GB"/>
      </w:rPr>
    </w:lvl>
    <w:lvl w:ilvl="8" w:tplc="9B42986A">
      <w:numFmt w:val="bullet"/>
      <w:lvlText w:val="•"/>
      <w:lvlJc w:val="left"/>
      <w:pPr>
        <w:ind w:left="5097" w:hanging="220"/>
      </w:pPr>
      <w:rPr>
        <w:rFonts w:hint="default"/>
        <w:lang w:val="en-GB" w:eastAsia="en-GB" w:bidi="en-GB"/>
      </w:rPr>
    </w:lvl>
  </w:abstractNum>
  <w:abstractNum w:abstractNumId="1" w15:restartNumberingAfterBreak="0">
    <w:nsid w:val="0765700A"/>
    <w:multiLevelType w:val="hybridMultilevel"/>
    <w:tmpl w:val="ED987F0C"/>
    <w:lvl w:ilvl="0" w:tplc="95FC7028">
      <w:numFmt w:val="bullet"/>
      <w:lvlText w:val="•"/>
      <w:lvlJc w:val="left"/>
      <w:pPr>
        <w:ind w:left="39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18B41184">
      <w:numFmt w:val="bullet"/>
      <w:lvlText w:val="•"/>
      <w:lvlJc w:val="left"/>
      <w:pPr>
        <w:ind w:left="987" w:hanging="220"/>
      </w:pPr>
      <w:rPr>
        <w:rFonts w:hint="default"/>
        <w:lang w:val="en-GB" w:eastAsia="en-GB" w:bidi="en-GB"/>
      </w:rPr>
    </w:lvl>
    <w:lvl w:ilvl="2" w:tplc="373A356C">
      <w:numFmt w:val="bullet"/>
      <w:lvlText w:val="•"/>
      <w:lvlJc w:val="left"/>
      <w:pPr>
        <w:ind w:left="1574" w:hanging="220"/>
      </w:pPr>
      <w:rPr>
        <w:rFonts w:hint="default"/>
        <w:lang w:val="en-GB" w:eastAsia="en-GB" w:bidi="en-GB"/>
      </w:rPr>
    </w:lvl>
    <w:lvl w:ilvl="3" w:tplc="D76247EC">
      <w:numFmt w:val="bullet"/>
      <w:lvlText w:val="•"/>
      <w:lvlJc w:val="left"/>
      <w:pPr>
        <w:ind w:left="2161" w:hanging="220"/>
      </w:pPr>
      <w:rPr>
        <w:rFonts w:hint="default"/>
        <w:lang w:val="en-GB" w:eastAsia="en-GB" w:bidi="en-GB"/>
      </w:rPr>
    </w:lvl>
    <w:lvl w:ilvl="4" w:tplc="A8A42A3A">
      <w:numFmt w:val="bullet"/>
      <w:lvlText w:val="•"/>
      <w:lvlJc w:val="left"/>
      <w:pPr>
        <w:ind w:left="2748" w:hanging="220"/>
      </w:pPr>
      <w:rPr>
        <w:rFonts w:hint="default"/>
        <w:lang w:val="en-GB" w:eastAsia="en-GB" w:bidi="en-GB"/>
      </w:rPr>
    </w:lvl>
    <w:lvl w:ilvl="5" w:tplc="5A82BF28">
      <w:numFmt w:val="bullet"/>
      <w:lvlText w:val="•"/>
      <w:lvlJc w:val="left"/>
      <w:pPr>
        <w:ind w:left="3336" w:hanging="220"/>
      </w:pPr>
      <w:rPr>
        <w:rFonts w:hint="default"/>
        <w:lang w:val="en-GB" w:eastAsia="en-GB" w:bidi="en-GB"/>
      </w:rPr>
    </w:lvl>
    <w:lvl w:ilvl="6" w:tplc="EED4CB6E">
      <w:numFmt w:val="bullet"/>
      <w:lvlText w:val="•"/>
      <w:lvlJc w:val="left"/>
      <w:pPr>
        <w:ind w:left="3923" w:hanging="220"/>
      </w:pPr>
      <w:rPr>
        <w:rFonts w:hint="default"/>
        <w:lang w:val="en-GB" w:eastAsia="en-GB" w:bidi="en-GB"/>
      </w:rPr>
    </w:lvl>
    <w:lvl w:ilvl="7" w:tplc="F71CA6FE">
      <w:numFmt w:val="bullet"/>
      <w:lvlText w:val="•"/>
      <w:lvlJc w:val="left"/>
      <w:pPr>
        <w:ind w:left="4510" w:hanging="220"/>
      </w:pPr>
      <w:rPr>
        <w:rFonts w:hint="default"/>
        <w:lang w:val="en-GB" w:eastAsia="en-GB" w:bidi="en-GB"/>
      </w:rPr>
    </w:lvl>
    <w:lvl w:ilvl="8" w:tplc="09241FE8">
      <w:numFmt w:val="bullet"/>
      <w:lvlText w:val="•"/>
      <w:lvlJc w:val="left"/>
      <w:pPr>
        <w:ind w:left="5097" w:hanging="220"/>
      </w:pPr>
      <w:rPr>
        <w:rFonts w:hint="default"/>
        <w:lang w:val="en-GB" w:eastAsia="en-GB" w:bidi="en-GB"/>
      </w:rPr>
    </w:lvl>
  </w:abstractNum>
  <w:abstractNum w:abstractNumId="2" w15:restartNumberingAfterBreak="0">
    <w:nsid w:val="0CB36F63"/>
    <w:multiLevelType w:val="hybridMultilevel"/>
    <w:tmpl w:val="CD4C650E"/>
    <w:lvl w:ilvl="0" w:tplc="36C6C4A0">
      <w:numFmt w:val="bullet"/>
      <w:lvlText w:val="•"/>
      <w:lvlJc w:val="left"/>
      <w:pPr>
        <w:ind w:left="38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E3FCF6E4">
      <w:numFmt w:val="bullet"/>
      <w:lvlText w:val="•"/>
      <w:lvlJc w:val="left"/>
      <w:pPr>
        <w:ind w:left="662" w:hanging="220"/>
      </w:pPr>
      <w:rPr>
        <w:rFonts w:hint="default"/>
        <w:lang w:val="en-GB" w:eastAsia="en-GB" w:bidi="en-GB"/>
      </w:rPr>
    </w:lvl>
    <w:lvl w:ilvl="2" w:tplc="2018A0AC">
      <w:numFmt w:val="bullet"/>
      <w:lvlText w:val="•"/>
      <w:lvlJc w:val="left"/>
      <w:pPr>
        <w:ind w:left="944" w:hanging="220"/>
      </w:pPr>
      <w:rPr>
        <w:rFonts w:hint="default"/>
        <w:lang w:val="en-GB" w:eastAsia="en-GB" w:bidi="en-GB"/>
      </w:rPr>
    </w:lvl>
    <w:lvl w:ilvl="3" w:tplc="5908F1F0">
      <w:numFmt w:val="bullet"/>
      <w:lvlText w:val="•"/>
      <w:lvlJc w:val="left"/>
      <w:pPr>
        <w:ind w:left="1226" w:hanging="220"/>
      </w:pPr>
      <w:rPr>
        <w:rFonts w:hint="default"/>
        <w:lang w:val="en-GB" w:eastAsia="en-GB" w:bidi="en-GB"/>
      </w:rPr>
    </w:lvl>
    <w:lvl w:ilvl="4" w:tplc="0A5E3108">
      <w:numFmt w:val="bullet"/>
      <w:lvlText w:val="•"/>
      <w:lvlJc w:val="left"/>
      <w:pPr>
        <w:ind w:left="1509" w:hanging="220"/>
      </w:pPr>
      <w:rPr>
        <w:rFonts w:hint="default"/>
        <w:lang w:val="en-GB" w:eastAsia="en-GB" w:bidi="en-GB"/>
      </w:rPr>
    </w:lvl>
    <w:lvl w:ilvl="5" w:tplc="854C12B2">
      <w:numFmt w:val="bullet"/>
      <w:lvlText w:val="•"/>
      <w:lvlJc w:val="left"/>
      <w:pPr>
        <w:ind w:left="1791" w:hanging="220"/>
      </w:pPr>
      <w:rPr>
        <w:rFonts w:hint="default"/>
        <w:lang w:val="en-GB" w:eastAsia="en-GB" w:bidi="en-GB"/>
      </w:rPr>
    </w:lvl>
    <w:lvl w:ilvl="6" w:tplc="A3601BF2">
      <w:numFmt w:val="bullet"/>
      <w:lvlText w:val="•"/>
      <w:lvlJc w:val="left"/>
      <w:pPr>
        <w:ind w:left="2073" w:hanging="220"/>
      </w:pPr>
      <w:rPr>
        <w:rFonts w:hint="default"/>
        <w:lang w:val="en-GB" w:eastAsia="en-GB" w:bidi="en-GB"/>
      </w:rPr>
    </w:lvl>
    <w:lvl w:ilvl="7" w:tplc="9B38445E">
      <w:numFmt w:val="bullet"/>
      <w:lvlText w:val="•"/>
      <w:lvlJc w:val="left"/>
      <w:pPr>
        <w:ind w:left="2356" w:hanging="220"/>
      </w:pPr>
      <w:rPr>
        <w:rFonts w:hint="default"/>
        <w:lang w:val="en-GB" w:eastAsia="en-GB" w:bidi="en-GB"/>
      </w:rPr>
    </w:lvl>
    <w:lvl w:ilvl="8" w:tplc="14F2F89A">
      <w:numFmt w:val="bullet"/>
      <w:lvlText w:val="•"/>
      <w:lvlJc w:val="left"/>
      <w:pPr>
        <w:ind w:left="2638" w:hanging="220"/>
      </w:pPr>
      <w:rPr>
        <w:rFonts w:hint="default"/>
        <w:lang w:val="en-GB" w:eastAsia="en-GB" w:bidi="en-GB"/>
      </w:rPr>
    </w:lvl>
  </w:abstractNum>
  <w:abstractNum w:abstractNumId="3" w15:restartNumberingAfterBreak="0">
    <w:nsid w:val="192B2B46"/>
    <w:multiLevelType w:val="hybridMultilevel"/>
    <w:tmpl w:val="A308E87E"/>
    <w:lvl w:ilvl="0" w:tplc="EDAC801A">
      <w:numFmt w:val="bullet"/>
      <w:lvlText w:val="•"/>
      <w:lvlJc w:val="left"/>
      <w:pPr>
        <w:ind w:left="390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D72093D6">
      <w:numFmt w:val="bullet"/>
      <w:lvlText w:val="•"/>
      <w:lvlJc w:val="left"/>
      <w:pPr>
        <w:ind w:left="773" w:hanging="220"/>
      </w:pPr>
      <w:rPr>
        <w:rFonts w:hint="default"/>
        <w:lang w:val="en-GB" w:eastAsia="en-GB" w:bidi="en-GB"/>
      </w:rPr>
    </w:lvl>
    <w:lvl w:ilvl="2" w:tplc="216439F2">
      <w:numFmt w:val="bullet"/>
      <w:lvlText w:val="•"/>
      <w:lvlJc w:val="left"/>
      <w:pPr>
        <w:ind w:left="1146" w:hanging="220"/>
      </w:pPr>
      <w:rPr>
        <w:rFonts w:hint="default"/>
        <w:lang w:val="en-GB" w:eastAsia="en-GB" w:bidi="en-GB"/>
      </w:rPr>
    </w:lvl>
    <w:lvl w:ilvl="3" w:tplc="488EF05E">
      <w:numFmt w:val="bullet"/>
      <w:lvlText w:val="•"/>
      <w:lvlJc w:val="left"/>
      <w:pPr>
        <w:ind w:left="1519" w:hanging="220"/>
      </w:pPr>
      <w:rPr>
        <w:rFonts w:hint="default"/>
        <w:lang w:val="en-GB" w:eastAsia="en-GB" w:bidi="en-GB"/>
      </w:rPr>
    </w:lvl>
    <w:lvl w:ilvl="4" w:tplc="0E540244">
      <w:numFmt w:val="bullet"/>
      <w:lvlText w:val="•"/>
      <w:lvlJc w:val="left"/>
      <w:pPr>
        <w:ind w:left="1892" w:hanging="220"/>
      </w:pPr>
      <w:rPr>
        <w:rFonts w:hint="default"/>
        <w:lang w:val="en-GB" w:eastAsia="en-GB" w:bidi="en-GB"/>
      </w:rPr>
    </w:lvl>
    <w:lvl w:ilvl="5" w:tplc="33466F7C">
      <w:numFmt w:val="bullet"/>
      <w:lvlText w:val="•"/>
      <w:lvlJc w:val="left"/>
      <w:pPr>
        <w:ind w:left="2265" w:hanging="220"/>
      </w:pPr>
      <w:rPr>
        <w:rFonts w:hint="default"/>
        <w:lang w:val="en-GB" w:eastAsia="en-GB" w:bidi="en-GB"/>
      </w:rPr>
    </w:lvl>
    <w:lvl w:ilvl="6" w:tplc="816452DC">
      <w:numFmt w:val="bullet"/>
      <w:lvlText w:val="•"/>
      <w:lvlJc w:val="left"/>
      <w:pPr>
        <w:ind w:left="2638" w:hanging="220"/>
      </w:pPr>
      <w:rPr>
        <w:rFonts w:hint="default"/>
        <w:lang w:val="en-GB" w:eastAsia="en-GB" w:bidi="en-GB"/>
      </w:rPr>
    </w:lvl>
    <w:lvl w:ilvl="7" w:tplc="420AD6A4">
      <w:numFmt w:val="bullet"/>
      <w:lvlText w:val="•"/>
      <w:lvlJc w:val="left"/>
      <w:pPr>
        <w:ind w:left="3011" w:hanging="220"/>
      </w:pPr>
      <w:rPr>
        <w:rFonts w:hint="default"/>
        <w:lang w:val="en-GB" w:eastAsia="en-GB" w:bidi="en-GB"/>
      </w:rPr>
    </w:lvl>
    <w:lvl w:ilvl="8" w:tplc="F3B0318A">
      <w:numFmt w:val="bullet"/>
      <w:lvlText w:val="•"/>
      <w:lvlJc w:val="left"/>
      <w:pPr>
        <w:ind w:left="3384" w:hanging="220"/>
      </w:pPr>
      <w:rPr>
        <w:rFonts w:hint="default"/>
        <w:lang w:val="en-GB" w:eastAsia="en-GB" w:bidi="en-GB"/>
      </w:rPr>
    </w:lvl>
  </w:abstractNum>
  <w:abstractNum w:abstractNumId="4" w15:restartNumberingAfterBreak="0">
    <w:nsid w:val="20FA4700"/>
    <w:multiLevelType w:val="hybridMultilevel"/>
    <w:tmpl w:val="26468F02"/>
    <w:lvl w:ilvl="0" w:tplc="C24A046C">
      <w:start w:val="1"/>
      <w:numFmt w:val="bullet"/>
      <w:lvlText w:val="•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E8E9DC">
      <w:start w:val="1"/>
      <w:numFmt w:val="bullet"/>
      <w:lvlText w:val="o"/>
      <w:lvlJc w:val="left"/>
      <w:pPr>
        <w:ind w:left="124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78E81C">
      <w:start w:val="1"/>
      <w:numFmt w:val="bullet"/>
      <w:lvlText w:val="▪"/>
      <w:lvlJc w:val="left"/>
      <w:pPr>
        <w:ind w:left="196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706C66">
      <w:start w:val="1"/>
      <w:numFmt w:val="bullet"/>
      <w:lvlText w:val="•"/>
      <w:lvlJc w:val="left"/>
      <w:pPr>
        <w:ind w:left="268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828D3A8">
      <w:start w:val="1"/>
      <w:numFmt w:val="bullet"/>
      <w:lvlText w:val="o"/>
      <w:lvlJc w:val="left"/>
      <w:pPr>
        <w:ind w:left="340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12443E">
      <w:start w:val="1"/>
      <w:numFmt w:val="bullet"/>
      <w:lvlText w:val="▪"/>
      <w:lvlJc w:val="left"/>
      <w:pPr>
        <w:ind w:left="412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784414">
      <w:start w:val="1"/>
      <w:numFmt w:val="bullet"/>
      <w:lvlText w:val="•"/>
      <w:lvlJc w:val="left"/>
      <w:pPr>
        <w:ind w:left="484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467A92">
      <w:start w:val="1"/>
      <w:numFmt w:val="bullet"/>
      <w:lvlText w:val="o"/>
      <w:lvlJc w:val="left"/>
      <w:pPr>
        <w:ind w:left="556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F07252">
      <w:start w:val="1"/>
      <w:numFmt w:val="bullet"/>
      <w:lvlText w:val="▪"/>
      <w:lvlJc w:val="left"/>
      <w:pPr>
        <w:ind w:left="6287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670009"/>
    <w:multiLevelType w:val="hybridMultilevel"/>
    <w:tmpl w:val="21505518"/>
    <w:lvl w:ilvl="0" w:tplc="EC32BF22">
      <w:numFmt w:val="bullet"/>
      <w:lvlText w:val="•"/>
      <w:lvlJc w:val="left"/>
      <w:pPr>
        <w:ind w:left="38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1FF6961E">
      <w:numFmt w:val="bullet"/>
      <w:lvlText w:val="•"/>
      <w:lvlJc w:val="left"/>
      <w:pPr>
        <w:ind w:left="1077" w:hanging="220"/>
      </w:pPr>
      <w:rPr>
        <w:rFonts w:hint="default"/>
        <w:lang w:val="en-GB" w:eastAsia="en-GB" w:bidi="en-GB"/>
      </w:rPr>
    </w:lvl>
    <w:lvl w:ilvl="2" w:tplc="A4528754">
      <w:numFmt w:val="bullet"/>
      <w:lvlText w:val="•"/>
      <w:lvlJc w:val="left"/>
      <w:pPr>
        <w:ind w:left="1774" w:hanging="220"/>
      </w:pPr>
      <w:rPr>
        <w:rFonts w:hint="default"/>
        <w:lang w:val="en-GB" w:eastAsia="en-GB" w:bidi="en-GB"/>
      </w:rPr>
    </w:lvl>
    <w:lvl w:ilvl="3" w:tplc="0D9EE69E">
      <w:numFmt w:val="bullet"/>
      <w:lvlText w:val="•"/>
      <w:lvlJc w:val="left"/>
      <w:pPr>
        <w:ind w:left="2472" w:hanging="220"/>
      </w:pPr>
      <w:rPr>
        <w:rFonts w:hint="default"/>
        <w:lang w:val="en-GB" w:eastAsia="en-GB" w:bidi="en-GB"/>
      </w:rPr>
    </w:lvl>
    <w:lvl w:ilvl="4" w:tplc="00A4F00C">
      <w:numFmt w:val="bullet"/>
      <w:lvlText w:val="•"/>
      <w:lvlJc w:val="left"/>
      <w:pPr>
        <w:ind w:left="3169" w:hanging="220"/>
      </w:pPr>
      <w:rPr>
        <w:rFonts w:hint="default"/>
        <w:lang w:val="en-GB" w:eastAsia="en-GB" w:bidi="en-GB"/>
      </w:rPr>
    </w:lvl>
    <w:lvl w:ilvl="5" w:tplc="BD9A5C20">
      <w:numFmt w:val="bullet"/>
      <w:lvlText w:val="•"/>
      <w:lvlJc w:val="left"/>
      <w:pPr>
        <w:ind w:left="3867" w:hanging="220"/>
      </w:pPr>
      <w:rPr>
        <w:rFonts w:hint="default"/>
        <w:lang w:val="en-GB" w:eastAsia="en-GB" w:bidi="en-GB"/>
      </w:rPr>
    </w:lvl>
    <w:lvl w:ilvl="6" w:tplc="CA1042DA">
      <w:numFmt w:val="bullet"/>
      <w:lvlText w:val="•"/>
      <w:lvlJc w:val="left"/>
      <w:pPr>
        <w:ind w:left="4564" w:hanging="220"/>
      </w:pPr>
      <w:rPr>
        <w:rFonts w:hint="default"/>
        <w:lang w:val="en-GB" w:eastAsia="en-GB" w:bidi="en-GB"/>
      </w:rPr>
    </w:lvl>
    <w:lvl w:ilvl="7" w:tplc="3364155E">
      <w:numFmt w:val="bullet"/>
      <w:lvlText w:val="•"/>
      <w:lvlJc w:val="left"/>
      <w:pPr>
        <w:ind w:left="5261" w:hanging="220"/>
      </w:pPr>
      <w:rPr>
        <w:rFonts w:hint="default"/>
        <w:lang w:val="en-GB" w:eastAsia="en-GB" w:bidi="en-GB"/>
      </w:rPr>
    </w:lvl>
    <w:lvl w:ilvl="8" w:tplc="1B027D9A">
      <w:numFmt w:val="bullet"/>
      <w:lvlText w:val="•"/>
      <w:lvlJc w:val="left"/>
      <w:pPr>
        <w:ind w:left="5959" w:hanging="220"/>
      </w:pPr>
      <w:rPr>
        <w:rFonts w:hint="default"/>
        <w:lang w:val="en-GB" w:eastAsia="en-GB" w:bidi="en-GB"/>
      </w:rPr>
    </w:lvl>
  </w:abstractNum>
  <w:abstractNum w:abstractNumId="6" w15:restartNumberingAfterBreak="0">
    <w:nsid w:val="2B0059F8"/>
    <w:multiLevelType w:val="hybridMultilevel"/>
    <w:tmpl w:val="A22017E4"/>
    <w:lvl w:ilvl="0" w:tplc="FE60638C">
      <w:numFmt w:val="bullet"/>
      <w:lvlText w:val="•"/>
      <w:lvlJc w:val="left"/>
      <w:pPr>
        <w:ind w:left="38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815C4ACE">
      <w:numFmt w:val="bullet"/>
      <w:lvlText w:val="•"/>
      <w:lvlJc w:val="left"/>
      <w:pPr>
        <w:ind w:left="1077" w:hanging="220"/>
      </w:pPr>
      <w:rPr>
        <w:rFonts w:hint="default"/>
        <w:lang w:val="en-GB" w:eastAsia="en-GB" w:bidi="en-GB"/>
      </w:rPr>
    </w:lvl>
    <w:lvl w:ilvl="2" w:tplc="0F4E6FAA">
      <w:numFmt w:val="bullet"/>
      <w:lvlText w:val="•"/>
      <w:lvlJc w:val="left"/>
      <w:pPr>
        <w:ind w:left="1774" w:hanging="220"/>
      </w:pPr>
      <w:rPr>
        <w:rFonts w:hint="default"/>
        <w:lang w:val="en-GB" w:eastAsia="en-GB" w:bidi="en-GB"/>
      </w:rPr>
    </w:lvl>
    <w:lvl w:ilvl="3" w:tplc="617A13DA">
      <w:numFmt w:val="bullet"/>
      <w:lvlText w:val="•"/>
      <w:lvlJc w:val="left"/>
      <w:pPr>
        <w:ind w:left="2472" w:hanging="220"/>
      </w:pPr>
      <w:rPr>
        <w:rFonts w:hint="default"/>
        <w:lang w:val="en-GB" w:eastAsia="en-GB" w:bidi="en-GB"/>
      </w:rPr>
    </w:lvl>
    <w:lvl w:ilvl="4" w:tplc="E2B4B144">
      <w:numFmt w:val="bullet"/>
      <w:lvlText w:val="•"/>
      <w:lvlJc w:val="left"/>
      <w:pPr>
        <w:ind w:left="3169" w:hanging="220"/>
      </w:pPr>
      <w:rPr>
        <w:rFonts w:hint="default"/>
        <w:lang w:val="en-GB" w:eastAsia="en-GB" w:bidi="en-GB"/>
      </w:rPr>
    </w:lvl>
    <w:lvl w:ilvl="5" w:tplc="204C588E">
      <w:numFmt w:val="bullet"/>
      <w:lvlText w:val="•"/>
      <w:lvlJc w:val="left"/>
      <w:pPr>
        <w:ind w:left="3867" w:hanging="220"/>
      </w:pPr>
      <w:rPr>
        <w:rFonts w:hint="default"/>
        <w:lang w:val="en-GB" w:eastAsia="en-GB" w:bidi="en-GB"/>
      </w:rPr>
    </w:lvl>
    <w:lvl w:ilvl="6" w:tplc="9DBA99FE">
      <w:numFmt w:val="bullet"/>
      <w:lvlText w:val="•"/>
      <w:lvlJc w:val="left"/>
      <w:pPr>
        <w:ind w:left="4564" w:hanging="220"/>
      </w:pPr>
      <w:rPr>
        <w:rFonts w:hint="default"/>
        <w:lang w:val="en-GB" w:eastAsia="en-GB" w:bidi="en-GB"/>
      </w:rPr>
    </w:lvl>
    <w:lvl w:ilvl="7" w:tplc="43EAB520">
      <w:numFmt w:val="bullet"/>
      <w:lvlText w:val="•"/>
      <w:lvlJc w:val="left"/>
      <w:pPr>
        <w:ind w:left="5261" w:hanging="220"/>
      </w:pPr>
      <w:rPr>
        <w:rFonts w:hint="default"/>
        <w:lang w:val="en-GB" w:eastAsia="en-GB" w:bidi="en-GB"/>
      </w:rPr>
    </w:lvl>
    <w:lvl w:ilvl="8" w:tplc="39C485F8">
      <w:numFmt w:val="bullet"/>
      <w:lvlText w:val="•"/>
      <w:lvlJc w:val="left"/>
      <w:pPr>
        <w:ind w:left="5959" w:hanging="220"/>
      </w:pPr>
      <w:rPr>
        <w:rFonts w:hint="default"/>
        <w:lang w:val="en-GB" w:eastAsia="en-GB" w:bidi="en-GB"/>
      </w:rPr>
    </w:lvl>
  </w:abstractNum>
  <w:abstractNum w:abstractNumId="7" w15:restartNumberingAfterBreak="0">
    <w:nsid w:val="30141DF2"/>
    <w:multiLevelType w:val="hybridMultilevel"/>
    <w:tmpl w:val="225CA6C6"/>
    <w:lvl w:ilvl="0" w:tplc="9B50B68A">
      <w:numFmt w:val="bullet"/>
      <w:lvlText w:val="•"/>
      <w:lvlJc w:val="left"/>
      <w:pPr>
        <w:ind w:left="38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6742DCBA">
      <w:numFmt w:val="bullet"/>
      <w:lvlText w:val="•"/>
      <w:lvlJc w:val="left"/>
      <w:pPr>
        <w:ind w:left="1077" w:hanging="220"/>
      </w:pPr>
      <w:rPr>
        <w:rFonts w:hint="default"/>
        <w:lang w:val="en-GB" w:eastAsia="en-GB" w:bidi="en-GB"/>
      </w:rPr>
    </w:lvl>
    <w:lvl w:ilvl="2" w:tplc="8B6C4036">
      <w:numFmt w:val="bullet"/>
      <w:lvlText w:val="•"/>
      <w:lvlJc w:val="left"/>
      <w:pPr>
        <w:ind w:left="1774" w:hanging="220"/>
      </w:pPr>
      <w:rPr>
        <w:rFonts w:hint="default"/>
        <w:lang w:val="en-GB" w:eastAsia="en-GB" w:bidi="en-GB"/>
      </w:rPr>
    </w:lvl>
    <w:lvl w:ilvl="3" w:tplc="B7ACD4B8">
      <w:numFmt w:val="bullet"/>
      <w:lvlText w:val="•"/>
      <w:lvlJc w:val="left"/>
      <w:pPr>
        <w:ind w:left="2472" w:hanging="220"/>
      </w:pPr>
      <w:rPr>
        <w:rFonts w:hint="default"/>
        <w:lang w:val="en-GB" w:eastAsia="en-GB" w:bidi="en-GB"/>
      </w:rPr>
    </w:lvl>
    <w:lvl w:ilvl="4" w:tplc="56DEFF52">
      <w:numFmt w:val="bullet"/>
      <w:lvlText w:val="•"/>
      <w:lvlJc w:val="left"/>
      <w:pPr>
        <w:ind w:left="3169" w:hanging="220"/>
      </w:pPr>
      <w:rPr>
        <w:rFonts w:hint="default"/>
        <w:lang w:val="en-GB" w:eastAsia="en-GB" w:bidi="en-GB"/>
      </w:rPr>
    </w:lvl>
    <w:lvl w:ilvl="5" w:tplc="B6DEEE8A">
      <w:numFmt w:val="bullet"/>
      <w:lvlText w:val="•"/>
      <w:lvlJc w:val="left"/>
      <w:pPr>
        <w:ind w:left="3867" w:hanging="220"/>
      </w:pPr>
      <w:rPr>
        <w:rFonts w:hint="default"/>
        <w:lang w:val="en-GB" w:eastAsia="en-GB" w:bidi="en-GB"/>
      </w:rPr>
    </w:lvl>
    <w:lvl w:ilvl="6" w:tplc="A5763716">
      <w:numFmt w:val="bullet"/>
      <w:lvlText w:val="•"/>
      <w:lvlJc w:val="left"/>
      <w:pPr>
        <w:ind w:left="4564" w:hanging="220"/>
      </w:pPr>
      <w:rPr>
        <w:rFonts w:hint="default"/>
        <w:lang w:val="en-GB" w:eastAsia="en-GB" w:bidi="en-GB"/>
      </w:rPr>
    </w:lvl>
    <w:lvl w:ilvl="7" w:tplc="C592FF2E">
      <w:numFmt w:val="bullet"/>
      <w:lvlText w:val="•"/>
      <w:lvlJc w:val="left"/>
      <w:pPr>
        <w:ind w:left="5261" w:hanging="220"/>
      </w:pPr>
      <w:rPr>
        <w:rFonts w:hint="default"/>
        <w:lang w:val="en-GB" w:eastAsia="en-GB" w:bidi="en-GB"/>
      </w:rPr>
    </w:lvl>
    <w:lvl w:ilvl="8" w:tplc="1B807BD2">
      <w:numFmt w:val="bullet"/>
      <w:lvlText w:val="•"/>
      <w:lvlJc w:val="left"/>
      <w:pPr>
        <w:ind w:left="5959" w:hanging="220"/>
      </w:pPr>
      <w:rPr>
        <w:rFonts w:hint="default"/>
        <w:lang w:val="en-GB" w:eastAsia="en-GB" w:bidi="en-GB"/>
      </w:rPr>
    </w:lvl>
  </w:abstractNum>
  <w:abstractNum w:abstractNumId="8" w15:restartNumberingAfterBreak="0">
    <w:nsid w:val="31C21E98"/>
    <w:multiLevelType w:val="hybridMultilevel"/>
    <w:tmpl w:val="AADE7F8A"/>
    <w:lvl w:ilvl="0" w:tplc="5E02EC16">
      <w:start w:val="1"/>
      <w:numFmt w:val="bullet"/>
      <w:lvlText w:val="•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9EE298">
      <w:start w:val="1"/>
      <w:numFmt w:val="bullet"/>
      <w:lvlText w:val="o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B48BE4">
      <w:start w:val="1"/>
      <w:numFmt w:val="bullet"/>
      <w:lvlText w:val="▪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EEEC54">
      <w:start w:val="1"/>
      <w:numFmt w:val="bullet"/>
      <w:lvlText w:val="•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74EC06">
      <w:start w:val="1"/>
      <w:numFmt w:val="bullet"/>
      <w:lvlText w:val="o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4C1C20">
      <w:start w:val="1"/>
      <w:numFmt w:val="bullet"/>
      <w:lvlText w:val="▪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46DE3C">
      <w:start w:val="1"/>
      <w:numFmt w:val="bullet"/>
      <w:lvlText w:val="•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A27F6C">
      <w:start w:val="1"/>
      <w:numFmt w:val="bullet"/>
      <w:lvlText w:val="o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FC477A">
      <w:start w:val="1"/>
      <w:numFmt w:val="bullet"/>
      <w:lvlText w:val="▪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127D35"/>
    <w:multiLevelType w:val="hybridMultilevel"/>
    <w:tmpl w:val="7D2A2810"/>
    <w:lvl w:ilvl="0" w:tplc="42ECDAE0">
      <w:numFmt w:val="bullet"/>
      <w:lvlText w:val="•"/>
      <w:lvlJc w:val="left"/>
      <w:pPr>
        <w:ind w:left="390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48729D72">
      <w:numFmt w:val="bullet"/>
      <w:lvlText w:val="•"/>
      <w:lvlJc w:val="left"/>
      <w:pPr>
        <w:ind w:left="773" w:hanging="220"/>
      </w:pPr>
      <w:rPr>
        <w:rFonts w:hint="default"/>
        <w:lang w:val="en-GB" w:eastAsia="en-GB" w:bidi="en-GB"/>
      </w:rPr>
    </w:lvl>
    <w:lvl w:ilvl="2" w:tplc="88FA8934">
      <w:numFmt w:val="bullet"/>
      <w:lvlText w:val="•"/>
      <w:lvlJc w:val="left"/>
      <w:pPr>
        <w:ind w:left="1146" w:hanging="220"/>
      </w:pPr>
      <w:rPr>
        <w:rFonts w:hint="default"/>
        <w:lang w:val="en-GB" w:eastAsia="en-GB" w:bidi="en-GB"/>
      </w:rPr>
    </w:lvl>
    <w:lvl w:ilvl="3" w:tplc="1794D6E4">
      <w:numFmt w:val="bullet"/>
      <w:lvlText w:val="•"/>
      <w:lvlJc w:val="left"/>
      <w:pPr>
        <w:ind w:left="1519" w:hanging="220"/>
      </w:pPr>
      <w:rPr>
        <w:rFonts w:hint="default"/>
        <w:lang w:val="en-GB" w:eastAsia="en-GB" w:bidi="en-GB"/>
      </w:rPr>
    </w:lvl>
    <w:lvl w:ilvl="4" w:tplc="88AA5520">
      <w:numFmt w:val="bullet"/>
      <w:lvlText w:val="•"/>
      <w:lvlJc w:val="left"/>
      <w:pPr>
        <w:ind w:left="1892" w:hanging="220"/>
      </w:pPr>
      <w:rPr>
        <w:rFonts w:hint="default"/>
        <w:lang w:val="en-GB" w:eastAsia="en-GB" w:bidi="en-GB"/>
      </w:rPr>
    </w:lvl>
    <w:lvl w:ilvl="5" w:tplc="41D28280">
      <w:numFmt w:val="bullet"/>
      <w:lvlText w:val="•"/>
      <w:lvlJc w:val="left"/>
      <w:pPr>
        <w:ind w:left="2265" w:hanging="220"/>
      </w:pPr>
      <w:rPr>
        <w:rFonts w:hint="default"/>
        <w:lang w:val="en-GB" w:eastAsia="en-GB" w:bidi="en-GB"/>
      </w:rPr>
    </w:lvl>
    <w:lvl w:ilvl="6" w:tplc="D300512E">
      <w:numFmt w:val="bullet"/>
      <w:lvlText w:val="•"/>
      <w:lvlJc w:val="left"/>
      <w:pPr>
        <w:ind w:left="2638" w:hanging="220"/>
      </w:pPr>
      <w:rPr>
        <w:rFonts w:hint="default"/>
        <w:lang w:val="en-GB" w:eastAsia="en-GB" w:bidi="en-GB"/>
      </w:rPr>
    </w:lvl>
    <w:lvl w:ilvl="7" w:tplc="B7D4F816">
      <w:numFmt w:val="bullet"/>
      <w:lvlText w:val="•"/>
      <w:lvlJc w:val="left"/>
      <w:pPr>
        <w:ind w:left="3011" w:hanging="220"/>
      </w:pPr>
      <w:rPr>
        <w:rFonts w:hint="default"/>
        <w:lang w:val="en-GB" w:eastAsia="en-GB" w:bidi="en-GB"/>
      </w:rPr>
    </w:lvl>
    <w:lvl w:ilvl="8" w:tplc="016CDF82">
      <w:numFmt w:val="bullet"/>
      <w:lvlText w:val="•"/>
      <w:lvlJc w:val="left"/>
      <w:pPr>
        <w:ind w:left="3384" w:hanging="220"/>
      </w:pPr>
      <w:rPr>
        <w:rFonts w:hint="default"/>
        <w:lang w:val="en-GB" w:eastAsia="en-GB" w:bidi="en-GB"/>
      </w:rPr>
    </w:lvl>
  </w:abstractNum>
  <w:abstractNum w:abstractNumId="10" w15:restartNumberingAfterBreak="0">
    <w:nsid w:val="43A97CFF"/>
    <w:multiLevelType w:val="hybridMultilevel"/>
    <w:tmpl w:val="4AE4A334"/>
    <w:lvl w:ilvl="0" w:tplc="7474FA90">
      <w:start w:val="1"/>
      <w:numFmt w:val="bullet"/>
      <w:lvlText w:val="•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9AF7EA">
      <w:start w:val="1"/>
      <w:numFmt w:val="bullet"/>
      <w:lvlText w:val="o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2696E0">
      <w:start w:val="1"/>
      <w:numFmt w:val="bullet"/>
      <w:lvlText w:val="▪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3C4A6A">
      <w:start w:val="1"/>
      <w:numFmt w:val="bullet"/>
      <w:lvlText w:val="•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C49B2">
      <w:start w:val="1"/>
      <w:numFmt w:val="bullet"/>
      <w:lvlText w:val="o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7CA5EC">
      <w:start w:val="1"/>
      <w:numFmt w:val="bullet"/>
      <w:lvlText w:val="▪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AAADEC">
      <w:start w:val="1"/>
      <w:numFmt w:val="bullet"/>
      <w:lvlText w:val="•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CAF582">
      <w:start w:val="1"/>
      <w:numFmt w:val="bullet"/>
      <w:lvlText w:val="o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A267960">
      <w:start w:val="1"/>
      <w:numFmt w:val="bullet"/>
      <w:lvlText w:val="▪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610D34"/>
    <w:multiLevelType w:val="hybridMultilevel"/>
    <w:tmpl w:val="616A7A82"/>
    <w:lvl w:ilvl="0" w:tplc="2FE83286">
      <w:start w:val="1"/>
      <w:numFmt w:val="bullet"/>
      <w:lvlText w:val="•"/>
      <w:lvlJc w:val="left"/>
      <w:pPr>
        <w:ind w:left="8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942A2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F8EA66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CCA023C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72EBD0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FB26074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4446A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6E921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3AF916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21195"/>
    <w:multiLevelType w:val="hybridMultilevel"/>
    <w:tmpl w:val="488446E8"/>
    <w:lvl w:ilvl="0" w:tplc="A31ABA9C">
      <w:start w:val="1"/>
      <w:numFmt w:val="bullet"/>
      <w:lvlText w:val="•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807810">
      <w:start w:val="1"/>
      <w:numFmt w:val="bullet"/>
      <w:lvlText w:val="o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A2B850">
      <w:start w:val="1"/>
      <w:numFmt w:val="bullet"/>
      <w:lvlText w:val="▪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687CC0">
      <w:start w:val="1"/>
      <w:numFmt w:val="bullet"/>
      <w:lvlText w:val="•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B2ECB0">
      <w:start w:val="1"/>
      <w:numFmt w:val="bullet"/>
      <w:lvlText w:val="o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548E1E">
      <w:start w:val="1"/>
      <w:numFmt w:val="bullet"/>
      <w:lvlText w:val="▪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D2D7A2">
      <w:start w:val="1"/>
      <w:numFmt w:val="bullet"/>
      <w:lvlText w:val="•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E0467C">
      <w:start w:val="1"/>
      <w:numFmt w:val="bullet"/>
      <w:lvlText w:val="o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5292A2">
      <w:start w:val="1"/>
      <w:numFmt w:val="bullet"/>
      <w:lvlText w:val="▪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DC424F"/>
    <w:multiLevelType w:val="hybridMultilevel"/>
    <w:tmpl w:val="1CA8B550"/>
    <w:lvl w:ilvl="0" w:tplc="2D3234D6">
      <w:numFmt w:val="bullet"/>
      <w:lvlText w:val="•"/>
      <w:lvlJc w:val="left"/>
      <w:pPr>
        <w:ind w:left="39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3BB63538">
      <w:numFmt w:val="bullet"/>
      <w:lvlText w:val="•"/>
      <w:lvlJc w:val="left"/>
      <w:pPr>
        <w:ind w:left="987" w:hanging="220"/>
      </w:pPr>
      <w:rPr>
        <w:rFonts w:hint="default"/>
        <w:lang w:val="en-GB" w:eastAsia="en-GB" w:bidi="en-GB"/>
      </w:rPr>
    </w:lvl>
    <w:lvl w:ilvl="2" w:tplc="FE16548C">
      <w:numFmt w:val="bullet"/>
      <w:lvlText w:val="•"/>
      <w:lvlJc w:val="left"/>
      <w:pPr>
        <w:ind w:left="1574" w:hanging="220"/>
      </w:pPr>
      <w:rPr>
        <w:rFonts w:hint="default"/>
        <w:lang w:val="en-GB" w:eastAsia="en-GB" w:bidi="en-GB"/>
      </w:rPr>
    </w:lvl>
    <w:lvl w:ilvl="3" w:tplc="0C6CC734">
      <w:numFmt w:val="bullet"/>
      <w:lvlText w:val="•"/>
      <w:lvlJc w:val="left"/>
      <w:pPr>
        <w:ind w:left="2161" w:hanging="220"/>
      </w:pPr>
      <w:rPr>
        <w:rFonts w:hint="default"/>
        <w:lang w:val="en-GB" w:eastAsia="en-GB" w:bidi="en-GB"/>
      </w:rPr>
    </w:lvl>
    <w:lvl w:ilvl="4" w:tplc="BC3E1896">
      <w:numFmt w:val="bullet"/>
      <w:lvlText w:val="•"/>
      <w:lvlJc w:val="left"/>
      <w:pPr>
        <w:ind w:left="2748" w:hanging="220"/>
      </w:pPr>
      <w:rPr>
        <w:rFonts w:hint="default"/>
        <w:lang w:val="en-GB" w:eastAsia="en-GB" w:bidi="en-GB"/>
      </w:rPr>
    </w:lvl>
    <w:lvl w:ilvl="5" w:tplc="B966F2E0">
      <w:numFmt w:val="bullet"/>
      <w:lvlText w:val="•"/>
      <w:lvlJc w:val="left"/>
      <w:pPr>
        <w:ind w:left="3336" w:hanging="220"/>
      </w:pPr>
      <w:rPr>
        <w:rFonts w:hint="default"/>
        <w:lang w:val="en-GB" w:eastAsia="en-GB" w:bidi="en-GB"/>
      </w:rPr>
    </w:lvl>
    <w:lvl w:ilvl="6" w:tplc="1004DE82">
      <w:numFmt w:val="bullet"/>
      <w:lvlText w:val="•"/>
      <w:lvlJc w:val="left"/>
      <w:pPr>
        <w:ind w:left="3923" w:hanging="220"/>
      </w:pPr>
      <w:rPr>
        <w:rFonts w:hint="default"/>
        <w:lang w:val="en-GB" w:eastAsia="en-GB" w:bidi="en-GB"/>
      </w:rPr>
    </w:lvl>
    <w:lvl w:ilvl="7" w:tplc="D806D920">
      <w:numFmt w:val="bullet"/>
      <w:lvlText w:val="•"/>
      <w:lvlJc w:val="left"/>
      <w:pPr>
        <w:ind w:left="4510" w:hanging="220"/>
      </w:pPr>
      <w:rPr>
        <w:rFonts w:hint="default"/>
        <w:lang w:val="en-GB" w:eastAsia="en-GB" w:bidi="en-GB"/>
      </w:rPr>
    </w:lvl>
    <w:lvl w:ilvl="8" w:tplc="52E0AC4C">
      <w:numFmt w:val="bullet"/>
      <w:lvlText w:val="•"/>
      <w:lvlJc w:val="left"/>
      <w:pPr>
        <w:ind w:left="5097" w:hanging="220"/>
      </w:pPr>
      <w:rPr>
        <w:rFonts w:hint="default"/>
        <w:lang w:val="en-GB" w:eastAsia="en-GB" w:bidi="en-GB"/>
      </w:rPr>
    </w:lvl>
  </w:abstractNum>
  <w:abstractNum w:abstractNumId="14" w15:restartNumberingAfterBreak="0">
    <w:nsid w:val="577F6B6B"/>
    <w:multiLevelType w:val="hybridMultilevel"/>
    <w:tmpl w:val="64DCB5DA"/>
    <w:lvl w:ilvl="0" w:tplc="F058112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0008F8">
      <w:start w:val="1"/>
      <w:numFmt w:val="bullet"/>
      <w:lvlText w:val="o"/>
      <w:lvlJc w:val="left"/>
      <w:pPr>
        <w:ind w:left="120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30ADBE2">
      <w:start w:val="1"/>
      <w:numFmt w:val="bullet"/>
      <w:lvlText w:val="▪"/>
      <w:lvlJc w:val="left"/>
      <w:pPr>
        <w:ind w:left="192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646EE0">
      <w:start w:val="1"/>
      <w:numFmt w:val="bullet"/>
      <w:lvlText w:val="•"/>
      <w:lvlJc w:val="left"/>
      <w:pPr>
        <w:ind w:left="264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607332">
      <w:start w:val="1"/>
      <w:numFmt w:val="bullet"/>
      <w:lvlText w:val="o"/>
      <w:lvlJc w:val="left"/>
      <w:pPr>
        <w:ind w:left="336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702192">
      <w:start w:val="1"/>
      <w:numFmt w:val="bullet"/>
      <w:lvlText w:val="▪"/>
      <w:lvlJc w:val="left"/>
      <w:pPr>
        <w:ind w:left="408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0FC8CDC">
      <w:start w:val="1"/>
      <w:numFmt w:val="bullet"/>
      <w:lvlText w:val="•"/>
      <w:lvlJc w:val="left"/>
      <w:pPr>
        <w:ind w:left="480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A59A6">
      <w:start w:val="1"/>
      <w:numFmt w:val="bullet"/>
      <w:lvlText w:val="o"/>
      <w:lvlJc w:val="left"/>
      <w:pPr>
        <w:ind w:left="552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98693C">
      <w:start w:val="1"/>
      <w:numFmt w:val="bullet"/>
      <w:lvlText w:val="▪"/>
      <w:lvlJc w:val="left"/>
      <w:pPr>
        <w:ind w:left="6242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FC3364"/>
    <w:multiLevelType w:val="hybridMultilevel"/>
    <w:tmpl w:val="8A94B6B2"/>
    <w:lvl w:ilvl="0" w:tplc="43E4185E">
      <w:start w:val="1"/>
      <w:numFmt w:val="bullet"/>
      <w:lvlText w:val="•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2245D6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4896F6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B84174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0A837C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883A48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8C0A300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928356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4C04D2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C63246"/>
    <w:multiLevelType w:val="hybridMultilevel"/>
    <w:tmpl w:val="AB44F7F8"/>
    <w:lvl w:ilvl="0" w:tplc="83E0C150">
      <w:numFmt w:val="bullet"/>
      <w:lvlText w:val="•"/>
      <w:lvlJc w:val="left"/>
      <w:pPr>
        <w:ind w:left="412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BBDA267E">
      <w:numFmt w:val="bullet"/>
      <w:lvlText w:val="•"/>
      <w:lvlJc w:val="left"/>
      <w:pPr>
        <w:ind w:left="697" w:hanging="220"/>
      </w:pPr>
      <w:rPr>
        <w:rFonts w:hint="default"/>
        <w:lang w:val="en-GB" w:eastAsia="en-GB" w:bidi="en-GB"/>
      </w:rPr>
    </w:lvl>
    <w:lvl w:ilvl="2" w:tplc="19FE9786">
      <w:numFmt w:val="bullet"/>
      <w:lvlText w:val="•"/>
      <w:lvlJc w:val="left"/>
      <w:pPr>
        <w:ind w:left="974" w:hanging="220"/>
      </w:pPr>
      <w:rPr>
        <w:rFonts w:hint="default"/>
        <w:lang w:val="en-GB" w:eastAsia="en-GB" w:bidi="en-GB"/>
      </w:rPr>
    </w:lvl>
    <w:lvl w:ilvl="3" w:tplc="7406ACD0">
      <w:numFmt w:val="bullet"/>
      <w:lvlText w:val="•"/>
      <w:lvlJc w:val="left"/>
      <w:pPr>
        <w:ind w:left="1252" w:hanging="220"/>
      </w:pPr>
      <w:rPr>
        <w:rFonts w:hint="default"/>
        <w:lang w:val="en-GB" w:eastAsia="en-GB" w:bidi="en-GB"/>
      </w:rPr>
    </w:lvl>
    <w:lvl w:ilvl="4" w:tplc="26CCA4D6">
      <w:numFmt w:val="bullet"/>
      <w:lvlText w:val="•"/>
      <w:lvlJc w:val="left"/>
      <w:pPr>
        <w:ind w:left="1529" w:hanging="220"/>
      </w:pPr>
      <w:rPr>
        <w:rFonts w:hint="default"/>
        <w:lang w:val="en-GB" w:eastAsia="en-GB" w:bidi="en-GB"/>
      </w:rPr>
    </w:lvl>
    <w:lvl w:ilvl="5" w:tplc="57DC29AA">
      <w:numFmt w:val="bullet"/>
      <w:lvlText w:val="•"/>
      <w:lvlJc w:val="left"/>
      <w:pPr>
        <w:ind w:left="1807" w:hanging="220"/>
      </w:pPr>
      <w:rPr>
        <w:rFonts w:hint="default"/>
        <w:lang w:val="en-GB" w:eastAsia="en-GB" w:bidi="en-GB"/>
      </w:rPr>
    </w:lvl>
    <w:lvl w:ilvl="6" w:tplc="EA543856">
      <w:numFmt w:val="bullet"/>
      <w:lvlText w:val="•"/>
      <w:lvlJc w:val="left"/>
      <w:pPr>
        <w:ind w:left="2084" w:hanging="220"/>
      </w:pPr>
      <w:rPr>
        <w:rFonts w:hint="default"/>
        <w:lang w:val="en-GB" w:eastAsia="en-GB" w:bidi="en-GB"/>
      </w:rPr>
    </w:lvl>
    <w:lvl w:ilvl="7" w:tplc="A8A42DC8">
      <w:numFmt w:val="bullet"/>
      <w:lvlText w:val="•"/>
      <w:lvlJc w:val="left"/>
      <w:pPr>
        <w:ind w:left="2361" w:hanging="220"/>
      </w:pPr>
      <w:rPr>
        <w:rFonts w:hint="default"/>
        <w:lang w:val="en-GB" w:eastAsia="en-GB" w:bidi="en-GB"/>
      </w:rPr>
    </w:lvl>
    <w:lvl w:ilvl="8" w:tplc="A9FA6EB0">
      <w:numFmt w:val="bullet"/>
      <w:lvlText w:val="•"/>
      <w:lvlJc w:val="left"/>
      <w:pPr>
        <w:ind w:left="2639" w:hanging="220"/>
      </w:pPr>
      <w:rPr>
        <w:rFonts w:hint="default"/>
        <w:lang w:val="en-GB" w:eastAsia="en-GB" w:bidi="en-GB"/>
      </w:rPr>
    </w:lvl>
  </w:abstractNum>
  <w:abstractNum w:abstractNumId="17" w15:restartNumberingAfterBreak="0">
    <w:nsid w:val="62B760DB"/>
    <w:multiLevelType w:val="hybridMultilevel"/>
    <w:tmpl w:val="1514DD62"/>
    <w:lvl w:ilvl="0" w:tplc="7D5A6A6A">
      <w:start w:val="1"/>
      <w:numFmt w:val="bullet"/>
      <w:lvlText w:val="•"/>
      <w:lvlJc w:val="left"/>
      <w:pPr>
        <w:ind w:left="79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F2781E">
      <w:start w:val="1"/>
      <w:numFmt w:val="bullet"/>
      <w:lvlText w:val="o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D24336">
      <w:start w:val="1"/>
      <w:numFmt w:val="bullet"/>
      <w:lvlText w:val="▪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EA0A2E">
      <w:start w:val="1"/>
      <w:numFmt w:val="bullet"/>
      <w:lvlText w:val="•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AE2362">
      <w:start w:val="1"/>
      <w:numFmt w:val="bullet"/>
      <w:lvlText w:val="o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56FFB6">
      <w:start w:val="1"/>
      <w:numFmt w:val="bullet"/>
      <w:lvlText w:val="▪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4480FBC">
      <w:start w:val="1"/>
      <w:numFmt w:val="bullet"/>
      <w:lvlText w:val="•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5A4F68">
      <w:start w:val="1"/>
      <w:numFmt w:val="bullet"/>
      <w:lvlText w:val="o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8ECC06">
      <w:start w:val="1"/>
      <w:numFmt w:val="bullet"/>
      <w:lvlText w:val="▪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280B29"/>
    <w:multiLevelType w:val="hybridMultilevel"/>
    <w:tmpl w:val="B860D238"/>
    <w:lvl w:ilvl="0" w:tplc="27869D4C">
      <w:numFmt w:val="bullet"/>
      <w:lvlText w:val="•"/>
      <w:lvlJc w:val="left"/>
      <w:pPr>
        <w:ind w:left="38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0898276C">
      <w:numFmt w:val="bullet"/>
      <w:lvlText w:val="•"/>
      <w:lvlJc w:val="left"/>
      <w:pPr>
        <w:ind w:left="662" w:hanging="220"/>
      </w:pPr>
      <w:rPr>
        <w:rFonts w:hint="default"/>
        <w:lang w:val="en-GB" w:eastAsia="en-GB" w:bidi="en-GB"/>
      </w:rPr>
    </w:lvl>
    <w:lvl w:ilvl="2" w:tplc="9D72A4CC">
      <w:numFmt w:val="bullet"/>
      <w:lvlText w:val="•"/>
      <w:lvlJc w:val="left"/>
      <w:pPr>
        <w:ind w:left="944" w:hanging="220"/>
      </w:pPr>
      <w:rPr>
        <w:rFonts w:hint="default"/>
        <w:lang w:val="en-GB" w:eastAsia="en-GB" w:bidi="en-GB"/>
      </w:rPr>
    </w:lvl>
    <w:lvl w:ilvl="3" w:tplc="AF921FE0">
      <w:numFmt w:val="bullet"/>
      <w:lvlText w:val="•"/>
      <w:lvlJc w:val="left"/>
      <w:pPr>
        <w:ind w:left="1226" w:hanging="220"/>
      </w:pPr>
      <w:rPr>
        <w:rFonts w:hint="default"/>
        <w:lang w:val="en-GB" w:eastAsia="en-GB" w:bidi="en-GB"/>
      </w:rPr>
    </w:lvl>
    <w:lvl w:ilvl="4" w:tplc="4B3E21EE">
      <w:numFmt w:val="bullet"/>
      <w:lvlText w:val="•"/>
      <w:lvlJc w:val="left"/>
      <w:pPr>
        <w:ind w:left="1509" w:hanging="220"/>
      </w:pPr>
      <w:rPr>
        <w:rFonts w:hint="default"/>
        <w:lang w:val="en-GB" w:eastAsia="en-GB" w:bidi="en-GB"/>
      </w:rPr>
    </w:lvl>
    <w:lvl w:ilvl="5" w:tplc="22A0AF72">
      <w:numFmt w:val="bullet"/>
      <w:lvlText w:val="•"/>
      <w:lvlJc w:val="left"/>
      <w:pPr>
        <w:ind w:left="1791" w:hanging="220"/>
      </w:pPr>
      <w:rPr>
        <w:rFonts w:hint="default"/>
        <w:lang w:val="en-GB" w:eastAsia="en-GB" w:bidi="en-GB"/>
      </w:rPr>
    </w:lvl>
    <w:lvl w:ilvl="6" w:tplc="164A5200">
      <w:numFmt w:val="bullet"/>
      <w:lvlText w:val="•"/>
      <w:lvlJc w:val="left"/>
      <w:pPr>
        <w:ind w:left="2073" w:hanging="220"/>
      </w:pPr>
      <w:rPr>
        <w:rFonts w:hint="default"/>
        <w:lang w:val="en-GB" w:eastAsia="en-GB" w:bidi="en-GB"/>
      </w:rPr>
    </w:lvl>
    <w:lvl w:ilvl="7" w:tplc="52865CE2">
      <w:numFmt w:val="bullet"/>
      <w:lvlText w:val="•"/>
      <w:lvlJc w:val="left"/>
      <w:pPr>
        <w:ind w:left="2356" w:hanging="220"/>
      </w:pPr>
      <w:rPr>
        <w:rFonts w:hint="default"/>
        <w:lang w:val="en-GB" w:eastAsia="en-GB" w:bidi="en-GB"/>
      </w:rPr>
    </w:lvl>
    <w:lvl w:ilvl="8" w:tplc="CC2A15AA">
      <w:numFmt w:val="bullet"/>
      <w:lvlText w:val="•"/>
      <w:lvlJc w:val="left"/>
      <w:pPr>
        <w:ind w:left="2638" w:hanging="220"/>
      </w:pPr>
      <w:rPr>
        <w:rFonts w:hint="default"/>
        <w:lang w:val="en-GB" w:eastAsia="en-GB" w:bidi="en-GB"/>
      </w:rPr>
    </w:lvl>
  </w:abstractNum>
  <w:abstractNum w:abstractNumId="19" w15:restartNumberingAfterBreak="0">
    <w:nsid w:val="692C0F30"/>
    <w:multiLevelType w:val="hybridMultilevel"/>
    <w:tmpl w:val="C3FC38CC"/>
    <w:lvl w:ilvl="0" w:tplc="377CD714">
      <w:numFmt w:val="bullet"/>
      <w:lvlText w:val="•"/>
      <w:lvlJc w:val="left"/>
      <w:pPr>
        <w:ind w:left="39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9C76CDE4">
      <w:numFmt w:val="bullet"/>
      <w:lvlText w:val="•"/>
      <w:lvlJc w:val="left"/>
      <w:pPr>
        <w:ind w:left="665" w:hanging="220"/>
      </w:pPr>
      <w:rPr>
        <w:rFonts w:hint="default"/>
        <w:lang w:val="en-GB" w:eastAsia="en-GB" w:bidi="en-GB"/>
      </w:rPr>
    </w:lvl>
    <w:lvl w:ilvl="2" w:tplc="3D86B1FC">
      <w:numFmt w:val="bullet"/>
      <w:lvlText w:val="•"/>
      <w:lvlJc w:val="left"/>
      <w:pPr>
        <w:ind w:left="931" w:hanging="220"/>
      </w:pPr>
      <w:rPr>
        <w:rFonts w:hint="default"/>
        <w:lang w:val="en-GB" w:eastAsia="en-GB" w:bidi="en-GB"/>
      </w:rPr>
    </w:lvl>
    <w:lvl w:ilvl="3" w:tplc="C16833CE">
      <w:numFmt w:val="bullet"/>
      <w:lvlText w:val="•"/>
      <w:lvlJc w:val="left"/>
      <w:pPr>
        <w:ind w:left="1197" w:hanging="220"/>
      </w:pPr>
      <w:rPr>
        <w:rFonts w:hint="default"/>
        <w:lang w:val="en-GB" w:eastAsia="en-GB" w:bidi="en-GB"/>
      </w:rPr>
    </w:lvl>
    <w:lvl w:ilvl="4" w:tplc="C15EEDA2">
      <w:numFmt w:val="bullet"/>
      <w:lvlText w:val="•"/>
      <w:lvlJc w:val="left"/>
      <w:pPr>
        <w:ind w:left="1463" w:hanging="220"/>
      </w:pPr>
      <w:rPr>
        <w:rFonts w:hint="default"/>
        <w:lang w:val="en-GB" w:eastAsia="en-GB" w:bidi="en-GB"/>
      </w:rPr>
    </w:lvl>
    <w:lvl w:ilvl="5" w:tplc="F716AB56">
      <w:numFmt w:val="bullet"/>
      <w:lvlText w:val="•"/>
      <w:lvlJc w:val="left"/>
      <w:pPr>
        <w:ind w:left="1729" w:hanging="220"/>
      </w:pPr>
      <w:rPr>
        <w:rFonts w:hint="default"/>
        <w:lang w:val="en-GB" w:eastAsia="en-GB" w:bidi="en-GB"/>
      </w:rPr>
    </w:lvl>
    <w:lvl w:ilvl="6" w:tplc="A83EDB2A">
      <w:numFmt w:val="bullet"/>
      <w:lvlText w:val="•"/>
      <w:lvlJc w:val="left"/>
      <w:pPr>
        <w:ind w:left="1994" w:hanging="220"/>
      </w:pPr>
      <w:rPr>
        <w:rFonts w:hint="default"/>
        <w:lang w:val="en-GB" w:eastAsia="en-GB" w:bidi="en-GB"/>
      </w:rPr>
    </w:lvl>
    <w:lvl w:ilvl="7" w:tplc="7604EBBA">
      <w:numFmt w:val="bullet"/>
      <w:lvlText w:val="•"/>
      <w:lvlJc w:val="left"/>
      <w:pPr>
        <w:ind w:left="2260" w:hanging="220"/>
      </w:pPr>
      <w:rPr>
        <w:rFonts w:hint="default"/>
        <w:lang w:val="en-GB" w:eastAsia="en-GB" w:bidi="en-GB"/>
      </w:rPr>
    </w:lvl>
    <w:lvl w:ilvl="8" w:tplc="D96EDD66">
      <w:numFmt w:val="bullet"/>
      <w:lvlText w:val="•"/>
      <w:lvlJc w:val="left"/>
      <w:pPr>
        <w:ind w:left="2526" w:hanging="220"/>
      </w:pPr>
      <w:rPr>
        <w:rFonts w:hint="default"/>
        <w:lang w:val="en-GB" w:eastAsia="en-GB" w:bidi="en-GB"/>
      </w:rPr>
    </w:lvl>
  </w:abstractNum>
  <w:abstractNum w:abstractNumId="20" w15:restartNumberingAfterBreak="0">
    <w:nsid w:val="707B6317"/>
    <w:multiLevelType w:val="hybridMultilevel"/>
    <w:tmpl w:val="51E65C5E"/>
    <w:lvl w:ilvl="0" w:tplc="010219B6">
      <w:numFmt w:val="bullet"/>
      <w:lvlText w:val="•"/>
      <w:lvlJc w:val="left"/>
      <w:pPr>
        <w:ind w:left="399" w:hanging="220"/>
      </w:pPr>
      <w:rPr>
        <w:rFonts w:ascii="Calibri" w:eastAsia="Calibri" w:hAnsi="Calibri" w:cs="Calibri" w:hint="default"/>
        <w:color w:val="003D51"/>
        <w:w w:val="100"/>
        <w:sz w:val="16"/>
        <w:szCs w:val="16"/>
        <w:lang w:val="en-GB" w:eastAsia="en-GB" w:bidi="en-GB"/>
      </w:rPr>
    </w:lvl>
    <w:lvl w:ilvl="1" w:tplc="AD52A240">
      <w:numFmt w:val="bullet"/>
      <w:lvlText w:val="•"/>
      <w:lvlJc w:val="left"/>
      <w:pPr>
        <w:ind w:left="987" w:hanging="220"/>
      </w:pPr>
      <w:rPr>
        <w:rFonts w:hint="default"/>
        <w:lang w:val="en-GB" w:eastAsia="en-GB" w:bidi="en-GB"/>
      </w:rPr>
    </w:lvl>
    <w:lvl w:ilvl="2" w:tplc="22464262">
      <w:numFmt w:val="bullet"/>
      <w:lvlText w:val="•"/>
      <w:lvlJc w:val="left"/>
      <w:pPr>
        <w:ind w:left="1574" w:hanging="220"/>
      </w:pPr>
      <w:rPr>
        <w:rFonts w:hint="default"/>
        <w:lang w:val="en-GB" w:eastAsia="en-GB" w:bidi="en-GB"/>
      </w:rPr>
    </w:lvl>
    <w:lvl w:ilvl="3" w:tplc="2B8AD3AA">
      <w:numFmt w:val="bullet"/>
      <w:lvlText w:val="•"/>
      <w:lvlJc w:val="left"/>
      <w:pPr>
        <w:ind w:left="2161" w:hanging="220"/>
      </w:pPr>
      <w:rPr>
        <w:rFonts w:hint="default"/>
        <w:lang w:val="en-GB" w:eastAsia="en-GB" w:bidi="en-GB"/>
      </w:rPr>
    </w:lvl>
    <w:lvl w:ilvl="4" w:tplc="D8A61A22">
      <w:numFmt w:val="bullet"/>
      <w:lvlText w:val="•"/>
      <w:lvlJc w:val="left"/>
      <w:pPr>
        <w:ind w:left="2748" w:hanging="220"/>
      </w:pPr>
      <w:rPr>
        <w:rFonts w:hint="default"/>
        <w:lang w:val="en-GB" w:eastAsia="en-GB" w:bidi="en-GB"/>
      </w:rPr>
    </w:lvl>
    <w:lvl w:ilvl="5" w:tplc="DDF0EB2A">
      <w:numFmt w:val="bullet"/>
      <w:lvlText w:val="•"/>
      <w:lvlJc w:val="left"/>
      <w:pPr>
        <w:ind w:left="3336" w:hanging="220"/>
      </w:pPr>
      <w:rPr>
        <w:rFonts w:hint="default"/>
        <w:lang w:val="en-GB" w:eastAsia="en-GB" w:bidi="en-GB"/>
      </w:rPr>
    </w:lvl>
    <w:lvl w:ilvl="6" w:tplc="595CAAF0">
      <w:numFmt w:val="bullet"/>
      <w:lvlText w:val="•"/>
      <w:lvlJc w:val="left"/>
      <w:pPr>
        <w:ind w:left="3923" w:hanging="220"/>
      </w:pPr>
      <w:rPr>
        <w:rFonts w:hint="default"/>
        <w:lang w:val="en-GB" w:eastAsia="en-GB" w:bidi="en-GB"/>
      </w:rPr>
    </w:lvl>
    <w:lvl w:ilvl="7" w:tplc="5ECEA408">
      <w:numFmt w:val="bullet"/>
      <w:lvlText w:val="•"/>
      <w:lvlJc w:val="left"/>
      <w:pPr>
        <w:ind w:left="4510" w:hanging="220"/>
      </w:pPr>
      <w:rPr>
        <w:rFonts w:hint="default"/>
        <w:lang w:val="en-GB" w:eastAsia="en-GB" w:bidi="en-GB"/>
      </w:rPr>
    </w:lvl>
    <w:lvl w:ilvl="8" w:tplc="7158CBCE">
      <w:numFmt w:val="bullet"/>
      <w:lvlText w:val="•"/>
      <w:lvlJc w:val="left"/>
      <w:pPr>
        <w:ind w:left="5097" w:hanging="220"/>
      </w:pPr>
      <w:rPr>
        <w:rFonts w:hint="default"/>
        <w:lang w:val="en-GB" w:eastAsia="en-GB" w:bidi="en-GB"/>
      </w:rPr>
    </w:lvl>
  </w:abstractNum>
  <w:abstractNum w:abstractNumId="21" w15:restartNumberingAfterBreak="0">
    <w:nsid w:val="74F4735B"/>
    <w:multiLevelType w:val="hybridMultilevel"/>
    <w:tmpl w:val="6E10FDA8"/>
    <w:lvl w:ilvl="0" w:tplc="BCD823C4">
      <w:start w:val="1"/>
      <w:numFmt w:val="bullet"/>
      <w:lvlText w:val="•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16B714">
      <w:start w:val="1"/>
      <w:numFmt w:val="bullet"/>
      <w:lvlText w:val="o"/>
      <w:lvlJc w:val="left"/>
      <w:pPr>
        <w:ind w:left="123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2A37A2">
      <w:start w:val="1"/>
      <w:numFmt w:val="bullet"/>
      <w:lvlText w:val="▪"/>
      <w:lvlJc w:val="left"/>
      <w:pPr>
        <w:ind w:left="195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AE746E">
      <w:start w:val="1"/>
      <w:numFmt w:val="bullet"/>
      <w:lvlText w:val="•"/>
      <w:lvlJc w:val="left"/>
      <w:pPr>
        <w:ind w:left="267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389BE2">
      <w:start w:val="1"/>
      <w:numFmt w:val="bullet"/>
      <w:lvlText w:val="o"/>
      <w:lvlJc w:val="left"/>
      <w:pPr>
        <w:ind w:left="339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09CBF2A">
      <w:start w:val="1"/>
      <w:numFmt w:val="bullet"/>
      <w:lvlText w:val="▪"/>
      <w:lvlJc w:val="left"/>
      <w:pPr>
        <w:ind w:left="411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5E74BC">
      <w:start w:val="1"/>
      <w:numFmt w:val="bullet"/>
      <w:lvlText w:val="•"/>
      <w:lvlJc w:val="left"/>
      <w:pPr>
        <w:ind w:left="483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AAD53A">
      <w:start w:val="1"/>
      <w:numFmt w:val="bullet"/>
      <w:lvlText w:val="o"/>
      <w:lvlJc w:val="left"/>
      <w:pPr>
        <w:ind w:left="555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3E8924">
      <w:start w:val="1"/>
      <w:numFmt w:val="bullet"/>
      <w:lvlText w:val="▪"/>
      <w:lvlJc w:val="left"/>
      <w:pPr>
        <w:ind w:left="627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5E3B92"/>
    <w:multiLevelType w:val="hybridMultilevel"/>
    <w:tmpl w:val="2DF8D0C8"/>
    <w:lvl w:ilvl="0" w:tplc="FDE039A6">
      <w:start w:val="1"/>
      <w:numFmt w:val="bullet"/>
      <w:lvlText w:val="•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F2FC46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60873E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2287A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DA75CA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FC50D8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04F9CE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AA9AFE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90BC42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3E5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2"/>
  </w:num>
  <w:num w:numId="3">
    <w:abstractNumId w:val="14"/>
  </w:num>
  <w:num w:numId="4">
    <w:abstractNumId w:val="12"/>
  </w:num>
  <w:num w:numId="5">
    <w:abstractNumId w:val="21"/>
  </w:num>
  <w:num w:numId="6">
    <w:abstractNumId w:val="17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1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5"/>
  </w:num>
  <w:num w:numId="19">
    <w:abstractNumId w:val="20"/>
  </w:num>
  <w:num w:numId="20">
    <w:abstractNumId w:val="6"/>
  </w:num>
  <w:num w:numId="21">
    <w:abstractNumId w:val="0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8F"/>
    <w:rsid w:val="00052E95"/>
    <w:rsid w:val="000A7315"/>
    <w:rsid w:val="000C4889"/>
    <w:rsid w:val="0010780F"/>
    <w:rsid w:val="00154D32"/>
    <w:rsid w:val="001D19C5"/>
    <w:rsid w:val="001F4E4C"/>
    <w:rsid w:val="002054E9"/>
    <w:rsid w:val="00294762"/>
    <w:rsid w:val="002D622F"/>
    <w:rsid w:val="00441C2C"/>
    <w:rsid w:val="004A3EE0"/>
    <w:rsid w:val="005A6AC0"/>
    <w:rsid w:val="005A77C4"/>
    <w:rsid w:val="005F139C"/>
    <w:rsid w:val="0060264E"/>
    <w:rsid w:val="00614411"/>
    <w:rsid w:val="006432E7"/>
    <w:rsid w:val="007A562C"/>
    <w:rsid w:val="007B656B"/>
    <w:rsid w:val="007C53FB"/>
    <w:rsid w:val="007D6D72"/>
    <w:rsid w:val="008E6292"/>
    <w:rsid w:val="00924F0B"/>
    <w:rsid w:val="00932E29"/>
    <w:rsid w:val="00987ECD"/>
    <w:rsid w:val="009C6CD0"/>
    <w:rsid w:val="009D12F2"/>
    <w:rsid w:val="00A21061"/>
    <w:rsid w:val="00A800F3"/>
    <w:rsid w:val="00B23F4C"/>
    <w:rsid w:val="00B31A74"/>
    <w:rsid w:val="00B400BC"/>
    <w:rsid w:val="00C71DA3"/>
    <w:rsid w:val="00C765A6"/>
    <w:rsid w:val="00D33C54"/>
    <w:rsid w:val="00D94666"/>
    <w:rsid w:val="00DB011D"/>
    <w:rsid w:val="00E15860"/>
    <w:rsid w:val="00EF13C0"/>
    <w:rsid w:val="00F4448F"/>
    <w:rsid w:val="00F4713C"/>
    <w:rsid w:val="00F66B60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2163"/>
  <w15:docId w15:val="{7A036404-C3C1-4EAD-828B-9B3748FC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E629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713C"/>
    <w:pPr>
      <w:widowControl w:val="0"/>
      <w:autoSpaceDE w:val="0"/>
      <w:autoSpaceDN w:val="0"/>
      <w:spacing w:before="25" w:after="0" w:line="240" w:lineRule="auto"/>
      <w:ind w:left="389" w:hanging="220"/>
    </w:pPr>
    <w:rPr>
      <w:rFonts w:ascii="Arial" w:hAnsi="Arial"/>
      <w:color w:val="auto"/>
      <w:sz w:val="18"/>
      <w:lang w:val="en-GB" w:eastAsia="en-GB" w:bidi="en-GB"/>
    </w:rPr>
  </w:style>
  <w:style w:type="paragraph" w:styleId="Topptekst">
    <w:name w:val="header"/>
    <w:basedOn w:val="Normal"/>
    <w:link w:val="TopptekstTegn"/>
    <w:uiPriority w:val="99"/>
    <w:unhideWhenUsed/>
    <w:rsid w:val="00D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4666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D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4666"/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4A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1322a945eb5926292ef558f22b978ab5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d66be892813f2fd7101f676ebdc7a216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1BF1-EC8C-4B7C-8D97-440B5818816C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2e0fdf0f-c4a8-4f6c-a271-038510d4639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8E62F0-9B82-4F20-81CB-66E8A81AF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9B689D-EDAE-4207-B4F5-0B4A42ECC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05384-9530-4191-A2DE-6F744244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9DE04820</Template>
  <TotalTime>53</TotalTime>
  <Pages>1</Pages>
  <Words>308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Bengtson, Ruth</dc:creator>
  <cp:keywords/>
  <cp:lastModifiedBy>Nordhus, Ingrid Sofie Torstveit</cp:lastModifiedBy>
  <cp:revision>7</cp:revision>
  <dcterms:created xsi:type="dcterms:W3CDTF">2020-08-03T12:09:00Z</dcterms:created>
  <dcterms:modified xsi:type="dcterms:W3CDTF">2020-08-04T07:35:00Z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1024">
    <vt:lpwstr>14</vt:lpwstr>
  </property>
</Properties>
</file>