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6" w:rsidRDefault="00582FAB" w:rsidP="00582FAB">
      <w:pPr>
        <w:pStyle w:val="Overskrift1"/>
      </w:pPr>
      <w:r>
        <w:t>Skolefravær – sjekkliste faste rutiner</w:t>
      </w:r>
    </w:p>
    <w:p w:rsidR="00582FAB" w:rsidRPr="00582FAB" w:rsidRDefault="00582FAB" w:rsidP="00582FAB"/>
    <w:tbl>
      <w:tblPr>
        <w:tblStyle w:val="TableGrid"/>
        <w:tblW w:w="9065" w:type="dxa"/>
        <w:tblInd w:w="67" w:type="dxa"/>
        <w:tblCellMar>
          <w:top w:w="6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59"/>
        <w:gridCol w:w="1435"/>
        <w:gridCol w:w="1436"/>
        <w:gridCol w:w="1435"/>
      </w:tblGrid>
      <w:tr w:rsidR="00582FAB" w:rsidTr="00582FAB">
        <w:trPr>
          <w:trHeight w:val="743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</w:pPr>
          </w:p>
          <w:p w:rsidR="00582FAB" w:rsidRDefault="00582FAB" w:rsidP="00F43681">
            <w:pPr>
              <w:spacing w:line="259" w:lineRule="auto"/>
              <w:ind w:left="72"/>
            </w:pPr>
            <w:r>
              <w:rPr>
                <w:b/>
                <w:sz w:val="18"/>
              </w:rPr>
              <w:t xml:space="preserve">Hva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  <w:p w:rsidR="00582FAB" w:rsidRDefault="00582FAB" w:rsidP="00F43681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Hvem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  <w:p w:rsidR="00582FAB" w:rsidRDefault="00582FAB" w:rsidP="00F43681">
            <w:pPr>
              <w:spacing w:line="259" w:lineRule="auto"/>
              <w:ind w:left="110"/>
              <w:jc w:val="center"/>
            </w:pPr>
            <w:r>
              <w:rPr>
                <w:b/>
                <w:sz w:val="18"/>
              </w:rPr>
              <w:t xml:space="preserve">Tidsfrist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3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Lenke til informasjonsbrosjyre til foresatte ligger på skolens hjemmeside.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Informasjon om prosedyren i personalet.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6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System for føring av fravær.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</w:pPr>
            <w:r>
              <w:t xml:space="preserve"> </w:t>
            </w:r>
          </w:p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System for hvor foresatte skal melde fravær.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3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Rutine for skolen for å etterspørre elever som ikke har kommet.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  <w:vAlign w:val="center"/>
          </w:tcPr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Rutine for å fange opp fravær som overstiger grensene i punkt 3 i prosedyren.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Informasjon om prosedyren til foresatte.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FAB" w:rsidRDefault="00582FAB" w:rsidP="00F43681">
            <w:pPr>
              <w:spacing w:line="259" w:lineRule="auto"/>
              <w:ind w:left="70"/>
            </w:pPr>
            <w:r>
              <w:rPr>
                <w:sz w:val="18"/>
              </w:rPr>
              <w:t xml:space="preserve">Foreldremøter høst.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1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582FAB" w:rsidRDefault="00582FAB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Prosedyren innarbeides i skolens reglement.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3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582FAB" w:rsidTr="00582FAB">
        <w:trPr>
          <w:trHeight w:val="743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FAB" w:rsidRDefault="00582FAB" w:rsidP="00F43681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:rsidR="00582FAB" w:rsidRDefault="00582FAB">
      <w:bookmarkStart w:id="0" w:name="_GoBack"/>
      <w:bookmarkEnd w:id="0"/>
    </w:p>
    <w:sectPr w:rsidR="0058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AB"/>
    <w:rsid w:val="00133DBE"/>
    <w:rsid w:val="00582FAB"/>
    <w:rsid w:val="00C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8531"/>
  <w15:chartTrackingRefBased/>
  <w15:docId w15:val="{255EE1BE-D2A0-4539-9D6B-5E08FF6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2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582FA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82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Nærestad, Elisabeth</cp:lastModifiedBy>
  <cp:revision>1</cp:revision>
  <dcterms:created xsi:type="dcterms:W3CDTF">2023-04-18T08:27:00Z</dcterms:created>
  <dcterms:modified xsi:type="dcterms:W3CDTF">2023-04-18T08:28:00Z</dcterms:modified>
</cp:coreProperties>
</file>