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9C81B" w14:textId="731AA597" w:rsidR="00CF6474" w:rsidRPr="005D5C90" w:rsidRDefault="00481954" w:rsidP="00481954">
      <w:pPr>
        <w:tabs>
          <w:tab w:val="left" w:pos="7797"/>
        </w:tabs>
        <w:spacing w:after="0" w:line="240" w:lineRule="auto"/>
        <w:rPr>
          <w:rFonts w:ascii="Calibri" w:eastAsia="Times New Roman" w:hAnsi="Calibri" w:cs="Calibri"/>
          <w:sz w:val="28"/>
          <w:szCs w:val="28"/>
          <w:lang w:eastAsia="nb-NO"/>
        </w:rPr>
      </w:pPr>
      <w:r w:rsidRPr="005D5C90">
        <w:rPr>
          <w:noProof/>
        </w:rPr>
        <w:drawing>
          <wp:anchor distT="0" distB="0" distL="114300" distR="114300" simplePos="0" relativeHeight="251658240" behindDoc="1" locked="0" layoutInCell="1" allowOverlap="1" wp14:anchorId="0B7CEE26" wp14:editId="514DB578">
            <wp:simplePos x="0" y="0"/>
            <wp:positionH relativeFrom="margin">
              <wp:align>right</wp:align>
            </wp:positionH>
            <wp:positionV relativeFrom="paragraph">
              <wp:posOffset>498</wp:posOffset>
            </wp:positionV>
            <wp:extent cx="662940" cy="662940"/>
            <wp:effectExtent l="0" t="0" r="3810" b="3810"/>
            <wp:wrapTight wrapText="bothSides">
              <wp:wrapPolygon edited="0">
                <wp:start x="0" y="0"/>
                <wp:lineTo x="0" y="21103"/>
                <wp:lineTo x="21103" y="21103"/>
                <wp:lineTo x="21103" y="0"/>
                <wp:lineTo x="0" y="0"/>
              </wp:wrapPolygon>
            </wp:wrapTight>
            <wp:docPr id="1" name="Bilde 1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B78F6A" w:rsidRPr="005D5C90">
        <w:rPr>
          <w:rFonts w:ascii="Calibri" w:eastAsia="Times New Roman" w:hAnsi="Calibri" w:cs="Calibri"/>
          <w:sz w:val="28"/>
          <w:szCs w:val="28"/>
          <w:lang w:eastAsia="nb-NO"/>
        </w:rPr>
        <w:t xml:space="preserve">Film </w:t>
      </w:r>
      <w:r w:rsidR="00500B43" w:rsidRPr="005D5C90">
        <w:rPr>
          <w:rFonts w:ascii="Calibri" w:eastAsia="Times New Roman" w:hAnsi="Calibri" w:cs="Calibri"/>
          <w:sz w:val="28"/>
          <w:szCs w:val="28"/>
          <w:lang w:eastAsia="nb-NO"/>
        </w:rPr>
        <w:t>1</w:t>
      </w:r>
      <w:r w:rsidR="77B78F6A" w:rsidRPr="005D5C90">
        <w:rPr>
          <w:rFonts w:ascii="Calibri" w:eastAsia="Times New Roman" w:hAnsi="Calibri" w:cs="Calibri"/>
          <w:sz w:val="28"/>
          <w:szCs w:val="28"/>
          <w:lang w:eastAsia="nb-NO"/>
        </w:rPr>
        <w:t xml:space="preserve">: </w:t>
      </w:r>
      <w:r w:rsidRPr="005D5C90">
        <w:rPr>
          <w:rFonts w:ascii="Calibri" w:eastAsia="Times New Roman" w:hAnsi="Calibri" w:cs="Calibri"/>
          <w:sz w:val="28"/>
          <w:szCs w:val="28"/>
          <w:lang w:eastAsia="nb-NO"/>
        </w:rPr>
        <w:t xml:space="preserve">Hva er </w:t>
      </w:r>
      <w:r w:rsidR="005D5C90" w:rsidRPr="005D5C90">
        <w:rPr>
          <w:rFonts w:ascii="Calibri" w:eastAsia="Times New Roman" w:hAnsi="Calibri" w:cs="Calibri"/>
          <w:sz w:val="28"/>
          <w:szCs w:val="28"/>
          <w:lang w:eastAsia="nb-NO"/>
        </w:rPr>
        <w:t>ytringsfrihet? Fire intervjuer.</w:t>
      </w:r>
    </w:p>
    <w:p w14:paraId="207E6F14" w14:textId="1FA84FAA" w:rsidR="00CF6474" w:rsidRDefault="00CF6474" w:rsidP="3D707D84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nb-NO"/>
        </w:rPr>
      </w:pPr>
      <w:r w:rsidRPr="3D707D84">
        <w:rPr>
          <w:rFonts w:ascii="Calibri" w:eastAsia="Times New Roman" w:hAnsi="Calibri" w:cs="Calibri"/>
          <w:sz w:val="28"/>
          <w:szCs w:val="28"/>
          <w:lang w:eastAsia="nb-NO"/>
        </w:rPr>
        <w:t> </w:t>
      </w:r>
    </w:p>
    <w:p w14:paraId="7AA95F4C" w14:textId="7654B00F" w:rsidR="004378A0" w:rsidRDefault="00CF6474" w:rsidP="3D707D84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nb-NO"/>
        </w:rPr>
      </w:pPr>
      <w:r w:rsidRPr="3D707D84">
        <w:rPr>
          <w:rFonts w:ascii="Calibri" w:eastAsia="Times New Roman" w:hAnsi="Calibri" w:cs="Calibri"/>
          <w:sz w:val="28"/>
          <w:szCs w:val="28"/>
          <w:lang w:eastAsia="nb-NO"/>
        </w:rPr>
        <w:t>Ordlist</w:t>
      </w:r>
      <w:r w:rsidR="5D7C082C" w:rsidRPr="3D707D84">
        <w:rPr>
          <w:rFonts w:ascii="Calibri" w:eastAsia="Times New Roman" w:hAnsi="Calibri" w:cs="Calibri"/>
          <w:sz w:val="28"/>
          <w:szCs w:val="28"/>
          <w:lang w:eastAsia="nb-NO"/>
        </w:rPr>
        <w:t>e</w:t>
      </w:r>
    </w:p>
    <w:p w14:paraId="29F3368C" w14:textId="77777777" w:rsidR="00481954" w:rsidRPr="00CF6474" w:rsidRDefault="00481954" w:rsidP="3D707D84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4378A0" w14:paraId="467321BB" w14:textId="77777777" w:rsidTr="3D707D84">
        <w:tc>
          <w:tcPr>
            <w:tcW w:w="2689" w:type="dxa"/>
          </w:tcPr>
          <w:p w14:paraId="1E5D6C45" w14:textId="195CB61C" w:rsidR="004378A0" w:rsidRPr="00EC5024" w:rsidRDefault="643ADE65" w:rsidP="3D707D84">
            <w:pP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b-NO"/>
              </w:rPr>
            </w:pPr>
            <w:r w:rsidRPr="3D707D8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b-NO"/>
              </w:rPr>
              <w:t xml:space="preserve">Ord </w:t>
            </w:r>
          </w:p>
        </w:tc>
        <w:tc>
          <w:tcPr>
            <w:tcW w:w="6373" w:type="dxa"/>
          </w:tcPr>
          <w:p w14:paraId="010F63C5" w14:textId="7C4E558F" w:rsidR="004378A0" w:rsidRPr="00EC5024" w:rsidRDefault="643ADE65" w:rsidP="3D707D84">
            <w:pP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b-NO"/>
              </w:rPr>
            </w:pPr>
            <w:r w:rsidRPr="3D707D8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b-NO"/>
              </w:rPr>
              <w:t>Forkl</w:t>
            </w:r>
            <w:r w:rsidR="0048195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b-NO"/>
              </w:rPr>
              <w:t>ar eller oversett til ditt språk</w:t>
            </w:r>
          </w:p>
        </w:tc>
      </w:tr>
      <w:tr w:rsidR="00500B43" w14:paraId="5CCEB94C" w14:textId="77777777" w:rsidTr="3D707D84">
        <w:tc>
          <w:tcPr>
            <w:tcW w:w="2689" w:type="dxa"/>
          </w:tcPr>
          <w:p w14:paraId="49E1E05F" w14:textId="74E1F9E5" w:rsidR="00500B43" w:rsidRDefault="00500B43" w:rsidP="00500B43">
            <w:pPr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</w:pPr>
            <w:r>
              <w:rPr>
                <w:sz w:val="28"/>
                <w:szCs w:val="28"/>
              </w:rPr>
              <w:t>En y</w:t>
            </w:r>
            <w:r w:rsidRPr="00D91EDF">
              <w:rPr>
                <w:sz w:val="28"/>
                <w:szCs w:val="28"/>
              </w:rPr>
              <w:t xml:space="preserve">tringsfrihet </w:t>
            </w:r>
          </w:p>
        </w:tc>
        <w:tc>
          <w:tcPr>
            <w:tcW w:w="6373" w:type="dxa"/>
          </w:tcPr>
          <w:p w14:paraId="79696EDB" w14:textId="3F51C589" w:rsidR="00500B43" w:rsidRDefault="00500B43" w:rsidP="00500B43">
            <w:pPr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</w:pPr>
          </w:p>
        </w:tc>
      </w:tr>
      <w:tr w:rsidR="00500B43" w14:paraId="5C04D70E" w14:textId="77777777" w:rsidTr="3D707D84">
        <w:tc>
          <w:tcPr>
            <w:tcW w:w="2689" w:type="dxa"/>
          </w:tcPr>
          <w:p w14:paraId="01A78EA0" w14:textId="5AC75B01" w:rsidR="00500B43" w:rsidRDefault="00500B43" w:rsidP="00500B43">
            <w:pPr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</w:pPr>
            <w:r w:rsidRPr="00D91EDF">
              <w:rPr>
                <w:sz w:val="28"/>
                <w:szCs w:val="28"/>
              </w:rPr>
              <w:t xml:space="preserve">Hør!Her </w:t>
            </w:r>
          </w:p>
        </w:tc>
        <w:tc>
          <w:tcPr>
            <w:tcW w:w="6373" w:type="dxa"/>
          </w:tcPr>
          <w:p w14:paraId="141746D3" w14:textId="3F13F30F" w:rsidR="00500B43" w:rsidRDefault="00500B43" w:rsidP="00500B43">
            <w:pPr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</w:pPr>
          </w:p>
        </w:tc>
      </w:tr>
      <w:tr w:rsidR="00500B43" w14:paraId="5000B092" w14:textId="77777777" w:rsidTr="3D707D84">
        <w:tc>
          <w:tcPr>
            <w:tcW w:w="2689" w:type="dxa"/>
          </w:tcPr>
          <w:p w14:paraId="40BB2797" w14:textId="6C9B3C2D" w:rsidR="00500B43" w:rsidRDefault="00500B43" w:rsidP="00500B43">
            <w:pPr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</w:pPr>
            <w:r>
              <w:rPr>
                <w:sz w:val="28"/>
                <w:szCs w:val="28"/>
              </w:rPr>
              <w:t>Å m</w:t>
            </w:r>
            <w:r w:rsidRPr="00D91EDF">
              <w:rPr>
                <w:sz w:val="28"/>
                <w:szCs w:val="28"/>
              </w:rPr>
              <w:t>ene</w:t>
            </w:r>
          </w:p>
        </w:tc>
        <w:tc>
          <w:tcPr>
            <w:tcW w:w="6373" w:type="dxa"/>
          </w:tcPr>
          <w:p w14:paraId="66EA9270" w14:textId="7B605B91" w:rsidR="00500B43" w:rsidRDefault="00500B43" w:rsidP="00500B43">
            <w:pPr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</w:pPr>
          </w:p>
        </w:tc>
      </w:tr>
      <w:tr w:rsidR="00500B43" w14:paraId="6AFE67BC" w14:textId="77777777" w:rsidTr="3D707D84">
        <w:tc>
          <w:tcPr>
            <w:tcW w:w="2689" w:type="dxa"/>
          </w:tcPr>
          <w:p w14:paraId="4424BBF2" w14:textId="7875FD1D" w:rsidR="00500B43" w:rsidRDefault="00500B43" w:rsidP="00500B43">
            <w:pPr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</w:pPr>
            <w:r>
              <w:rPr>
                <w:sz w:val="28"/>
                <w:szCs w:val="28"/>
              </w:rPr>
              <w:t>Å s</w:t>
            </w:r>
            <w:r w:rsidRPr="00D91EDF">
              <w:rPr>
                <w:sz w:val="28"/>
                <w:szCs w:val="28"/>
              </w:rPr>
              <w:t xml:space="preserve">i ifra </w:t>
            </w:r>
          </w:p>
        </w:tc>
        <w:tc>
          <w:tcPr>
            <w:tcW w:w="6373" w:type="dxa"/>
          </w:tcPr>
          <w:p w14:paraId="504B1200" w14:textId="3AA5B0B4" w:rsidR="00500B43" w:rsidRDefault="00500B43" w:rsidP="00500B43">
            <w:pPr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</w:pPr>
          </w:p>
        </w:tc>
      </w:tr>
      <w:tr w:rsidR="00500B43" w14:paraId="2657FD30" w14:textId="77777777" w:rsidTr="3D707D84">
        <w:tc>
          <w:tcPr>
            <w:tcW w:w="2689" w:type="dxa"/>
          </w:tcPr>
          <w:p w14:paraId="4582C1BB" w14:textId="27B24631" w:rsidR="00500B43" w:rsidRDefault="00500B43" w:rsidP="00500B43">
            <w:pPr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</w:pPr>
            <w:r w:rsidRPr="00D91EDF">
              <w:rPr>
                <w:sz w:val="28"/>
                <w:szCs w:val="28"/>
              </w:rPr>
              <w:t xml:space="preserve">Akkurat </w:t>
            </w:r>
          </w:p>
        </w:tc>
        <w:tc>
          <w:tcPr>
            <w:tcW w:w="6373" w:type="dxa"/>
          </w:tcPr>
          <w:p w14:paraId="444F03F7" w14:textId="0178B9F1" w:rsidR="00500B43" w:rsidRPr="00E769F7" w:rsidRDefault="00500B43" w:rsidP="00500B43">
            <w:pPr>
              <w:rPr>
                <w:rFonts w:eastAsia="Times New Roman"/>
                <w:sz w:val="28"/>
                <w:szCs w:val="28"/>
                <w:lang w:eastAsia="nb-NO"/>
              </w:rPr>
            </w:pPr>
          </w:p>
        </w:tc>
      </w:tr>
      <w:tr w:rsidR="00500B43" w14:paraId="1518E193" w14:textId="77777777" w:rsidTr="3D707D84">
        <w:tc>
          <w:tcPr>
            <w:tcW w:w="2689" w:type="dxa"/>
          </w:tcPr>
          <w:p w14:paraId="17485855" w14:textId="7373A7BB" w:rsidR="00500B43" w:rsidRDefault="00500B43" w:rsidP="00500B43">
            <w:pPr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</w:pPr>
            <w:r w:rsidRPr="00D91EDF">
              <w:rPr>
                <w:sz w:val="28"/>
                <w:szCs w:val="28"/>
              </w:rPr>
              <w:t xml:space="preserve">I mitt tilfelle </w:t>
            </w:r>
          </w:p>
        </w:tc>
        <w:tc>
          <w:tcPr>
            <w:tcW w:w="6373" w:type="dxa"/>
          </w:tcPr>
          <w:p w14:paraId="4D717817" w14:textId="0F821025" w:rsidR="00500B43" w:rsidRDefault="00500B43" w:rsidP="00500B43">
            <w:pPr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</w:pPr>
          </w:p>
        </w:tc>
      </w:tr>
      <w:tr w:rsidR="00500B43" w14:paraId="349519C5" w14:textId="77777777" w:rsidTr="3D707D84">
        <w:tc>
          <w:tcPr>
            <w:tcW w:w="2689" w:type="dxa"/>
          </w:tcPr>
          <w:p w14:paraId="1898E7D7" w14:textId="2E727A6F" w:rsidR="00500B43" w:rsidRDefault="00500B43" w:rsidP="00500B43">
            <w:pPr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</w:pPr>
            <w:r w:rsidRPr="00D91EDF">
              <w:rPr>
                <w:sz w:val="28"/>
                <w:szCs w:val="28"/>
              </w:rPr>
              <w:t>Grunnloven</w:t>
            </w:r>
          </w:p>
        </w:tc>
        <w:tc>
          <w:tcPr>
            <w:tcW w:w="6373" w:type="dxa"/>
          </w:tcPr>
          <w:p w14:paraId="3D02EEEF" w14:textId="0BB21AC3" w:rsidR="00500B43" w:rsidRDefault="00500B43" w:rsidP="00500B43">
            <w:pPr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</w:pPr>
          </w:p>
        </w:tc>
      </w:tr>
      <w:tr w:rsidR="00500B43" w14:paraId="134CDC45" w14:textId="77777777" w:rsidTr="3D707D84">
        <w:tc>
          <w:tcPr>
            <w:tcW w:w="2689" w:type="dxa"/>
          </w:tcPr>
          <w:p w14:paraId="570A7754" w14:textId="52BB45C1" w:rsidR="00500B43" w:rsidRDefault="00500B43" w:rsidP="00500B43">
            <w:pPr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</w:pPr>
            <w:r w:rsidRPr="00D91EDF">
              <w:rPr>
                <w:sz w:val="28"/>
                <w:szCs w:val="28"/>
              </w:rPr>
              <w:t xml:space="preserve">Hva som helst </w:t>
            </w:r>
          </w:p>
        </w:tc>
        <w:tc>
          <w:tcPr>
            <w:tcW w:w="6373" w:type="dxa"/>
          </w:tcPr>
          <w:p w14:paraId="4790A669" w14:textId="4AB9561C" w:rsidR="00500B43" w:rsidRDefault="00500B43" w:rsidP="00500B43">
            <w:pPr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</w:pPr>
          </w:p>
        </w:tc>
      </w:tr>
      <w:tr w:rsidR="00500B43" w14:paraId="2DCA4AA3" w14:textId="77777777" w:rsidTr="3D707D84">
        <w:tc>
          <w:tcPr>
            <w:tcW w:w="2689" w:type="dxa"/>
          </w:tcPr>
          <w:p w14:paraId="06AAF98B" w14:textId="5FC6D29A" w:rsidR="00500B43" w:rsidRDefault="00500B43" w:rsidP="00500B43">
            <w:pPr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</w:pPr>
            <w:r w:rsidRPr="00D91EDF">
              <w:rPr>
                <w:sz w:val="28"/>
                <w:szCs w:val="28"/>
              </w:rPr>
              <w:t>Ulovlig</w:t>
            </w:r>
          </w:p>
        </w:tc>
        <w:tc>
          <w:tcPr>
            <w:tcW w:w="6373" w:type="dxa"/>
          </w:tcPr>
          <w:p w14:paraId="6833FEFE" w14:textId="43295942" w:rsidR="00500B43" w:rsidRDefault="00500B43" w:rsidP="00500B43">
            <w:pPr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</w:pPr>
          </w:p>
        </w:tc>
      </w:tr>
      <w:tr w:rsidR="00500B43" w14:paraId="24DFB9B6" w14:textId="77777777" w:rsidTr="3D707D84">
        <w:tc>
          <w:tcPr>
            <w:tcW w:w="2689" w:type="dxa"/>
          </w:tcPr>
          <w:p w14:paraId="4C930276" w14:textId="617C26C1" w:rsidR="00500B43" w:rsidRDefault="00500B43" w:rsidP="00500B43">
            <w:pPr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</w:pPr>
            <w:r w:rsidRPr="00D91EDF">
              <w:rPr>
                <w:sz w:val="28"/>
                <w:szCs w:val="28"/>
              </w:rPr>
              <w:t xml:space="preserve">Annerledes </w:t>
            </w:r>
          </w:p>
        </w:tc>
        <w:tc>
          <w:tcPr>
            <w:tcW w:w="6373" w:type="dxa"/>
          </w:tcPr>
          <w:p w14:paraId="3ED24CF9" w14:textId="24521C7C" w:rsidR="00500B43" w:rsidRDefault="00500B43" w:rsidP="00500B43">
            <w:pPr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</w:pPr>
          </w:p>
        </w:tc>
      </w:tr>
    </w:tbl>
    <w:p w14:paraId="6F052180" w14:textId="500956C5" w:rsidR="00BE5C61" w:rsidRDefault="00BE5C61" w:rsidP="3D707D84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nb-NO"/>
        </w:rPr>
      </w:pPr>
    </w:p>
    <w:p w14:paraId="4C98322C" w14:textId="05C9B0BB" w:rsidR="00BE5C61" w:rsidRDefault="00BE5C61" w:rsidP="3D707D84">
      <w:pPr>
        <w:spacing w:after="0" w:line="240" w:lineRule="auto"/>
        <w:textAlignment w:val="center"/>
        <w:rPr>
          <w:rFonts w:ascii="Calibri" w:eastAsia="Times New Roman" w:hAnsi="Calibri" w:cs="Calibri"/>
          <w:sz w:val="28"/>
          <w:szCs w:val="28"/>
          <w:lang w:eastAsia="nb-NO"/>
        </w:rPr>
      </w:pPr>
    </w:p>
    <w:p w14:paraId="0FDBB98F" w14:textId="5DF46F24" w:rsidR="00BE5C61" w:rsidRPr="00481954" w:rsidRDefault="00BE5C61" w:rsidP="3D707D84">
      <w:pPr>
        <w:spacing w:after="0" w:line="240" w:lineRule="auto"/>
        <w:textAlignment w:val="center"/>
        <w:rPr>
          <w:rFonts w:ascii="Calibri" w:eastAsia="Times New Roman" w:hAnsi="Calibri" w:cs="Calibri"/>
          <w:b/>
          <w:bCs/>
          <w:sz w:val="28"/>
          <w:szCs w:val="28"/>
          <w:lang w:eastAsia="nb-NO"/>
        </w:rPr>
      </w:pPr>
      <w:r w:rsidRPr="00481954">
        <w:rPr>
          <w:rFonts w:ascii="Calibri" w:eastAsia="Times New Roman" w:hAnsi="Calibri" w:cs="Calibri"/>
          <w:b/>
          <w:bCs/>
          <w:sz w:val="28"/>
          <w:szCs w:val="28"/>
          <w:lang w:eastAsia="nb-NO"/>
        </w:rPr>
        <w:t>Spørsmål</w:t>
      </w:r>
      <w:r w:rsidR="05EE7838" w:rsidRPr="00481954">
        <w:rPr>
          <w:rFonts w:ascii="Calibri" w:eastAsia="Times New Roman" w:hAnsi="Calibri" w:cs="Calibri"/>
          <w:b/>
          <w:bCs/>
          <w:sz w:val="28"/>
          <w:szCs w:val="28"/>
          <w:lang w:eastAsia="nb-NO"/>
        </w:rPr>
        <w:t xml:space="preserve"> til diskusjon</w:t>
      </w:r>
      <w:r w:rsidR="00500B43">
        <w:rPr>
          <w:rFonts w:ascii="Calibri" w:eastAsia="Times New Roman" w:hAnsi="Calibri" w:cs="Calibri"/>
          <w:b/>
          <w:bCs/>
          <w:sz w:val="28"/>
          <w:szCs w:val="28"/>
          <w:lang w:eastAsia="nb-NO"/>
        </w:rPr>
        <w:t xml:space="preserve"> og samtale</w:t>
      </w:r>
      <w:r w:rsidRPr="00481954">
        <w:rPr>
          <w:rFonts w:ascii="Calibri" w:eastAsia="Times New Roman" w:hAnsi="Calibri" w:cs="Calibri"/>
          <w:b/>
          <w:bCs/>
          <w:sz w:val="28"/>
          <w:szCs w:val="28"/>
          <w:lang w:eastAsia="nb-NO"/>
        </w:rPr>
        <w:t>:</w:t>
      </w:r>
    </w:p>
    <w:p w14:paraId="777BBF69" w14:textId="77777777" w:rsidR="00500B43" w:rsidRPr="00500B43" w:rsidRDefault="00500B43" w:rsidP="00500B4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  <w:r w:rsidRPr="00500B43">
        <w:rPr>
          <w:rStyle w:val="eop"/>
          <w:rFonts w:ascii="Calibri" w:hAnsi="Calibri" w:cs="Calibri"/>
          <w:sz w:val="28"/>
          <w:szCs w:val="28"/>
        </w:rPr>
        <w:t>1.</w:t>
      </w:r>
      <w:r w:rsidRPr="00500B43">
        <w:rPr>
          <w:rStyle w:val="eop"/>
          <w:rFonts w:ascii="Calibri" w:hAnsi="Calibri" w:cs="Calibri"/>
          <w:sz w:val="28"/>
          <w:szCs w:val="28"/>
        </w:rPr>
        <w:tab/>
        <w:t xml:space="preserve">Er ytringsfrihet i Norge uten grenser? </w:t>
      </w:r>
    </w:p>
    <w:p w14:paraId="4488F20A" w14:textId="616B0A71" w:rsidR="0046209F" w:rsidRDefault="00500B43" w:rsidP="00500B4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</w:rPr>
      </w:pPr>
      <w:r w:rsidRPr="00500B43">
        <w:rPr>
          <w:rStyle w:val="eop"/>
          <w:rFonts w:ascii="Calibri" w:hAnsi="Calibri" w:cs="Calibri"/>
          <w:sz w:val="28"/>
          <w:szCs w:val="28"/>
        </w:rPr>
        <w:t>2.</w:t>
      </w:r>
      <w:r w:rsidRPr="00500B43">
        <w:rPr>
          <w:rStyle w:val="eop"/>
          <w:rFonts w:ascii="Calibri" w:hAnsi="Calibri" w:cs="Calibri"/>
          <w:sz w:val="28"/>
          <w:szCs w:val="28"/>
        </w:rPr>
        <w:tab/>
        <w:t>Bruker du ytringsfriheten her i Norge?</w:t>
      </w:r>
      <w:r w:rsidR="00481954">
        <w:rPr>
          <w:rStyle w:val="eop"/>
          <w:rFonts w:ascii="Calibri" w:hAnsi="Calibri" w:cs="Calibri"/>
          <w:sz w:val="28"/>
          <w:szCs w:val="28"/>
        </w:rPr>
        <w:t> </w:t>
      </w:r>
    </w:p>
    <w:p w14:paraId="073DE0DB" w14:textId="6BE7E867" w:rsidR="0046209F" w:rsidRDefault="0046209F" w:rsidP="3D707D84">
      <w:pPr>
        <w:spacing w:after="0" w:line="240" w:lineRule="auto"/>
        <w:textAlignment w:val="center"/>
        <w:rPr>
          <w:rFonts w:ascii="Calibri" w:eastAsia="Times New Roman" w:hAnsi="Calibri" w:cs="Calibri"/>
          <w:sz w:val="28"/>
          <w:szCs w:val="28"/>
          <w:lang w:eastAsia="nb-NO"/>
        </w:rPr>
      </w:pPr>
    </w:p>
    <w:sectPr w:rsidR="00462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909F1"/>
    <w:multiLevelType w:val="hybridMultilevel"/>
    <w:tmpl w:val="B2EA313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F784B"/>
    <w:multiLevelType w:val="multilevel"/>
    <w:tmpl w:val="57689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8482160">
    <w:abstractNumId w:val="1"/>
    <w:lvlOverride w:ilvl="0">
      <w:startOverride w:val="1"/>
    </w:lvlOverride>
  </w:num>
  <w:num w:numId="2" w16cid:durableId="57100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474"/>
    <w:rsid w:val="00014210"/>
    <w:rsid w:val="00026528"/>
    <w:rsid w:val="0002747F"/>
    <w:rsid w:val="0009754A"/>
    <w:rsid w:val="000A3363"/>
    <w:rsid w:val="000B563D"/>
    <w:rsid w:val="000E30FC"/>
    <w:rsid w:val="00127A31"/>
    <w:rsid w:val="0015153A"/>
    <w:rsid w:val="002262C5"/>
    <w:rsid w:val="00243E88"/>
    <w:rsid w:val="00255DE8"/>
    <w:rsid w:val="0026391A"/>
    <w:rsid w:val="00266800"/>
    <w:rsid w:val="0028001C"/>
    <w:rsid w:val="00326596"/>
    <w:rsid w:val="00385FB7"/>
    <w:rsid w:val="003A52C8"/>
    <w:rsid w:val="003E39B8"/>
    <w:rsid w:val="004371DD"/>
    <w:rsid w:val="004378A0"/>
    <w:rsid w:val="004459FD"/>
    <w:rsid w:val="0046209F"/>
    <w:rsid w:val="004635BF"/>
    <w:rsid w:val="00481954"/>
    <w:rsid w:val="004A2EA4"/>
    <w:rsid w:val="004F69A9"/>
    <w:rsid w:val="00500B43"/>
    <w:rsid w:val="005D5C90"/>
    <w:rsid w:val="006377A5"/>
    <w:rsid w:val="0065560E"/>
    <w:rsid w:val="006F7C3E"/>
    <w:rsid w:val="00716B0C"/>
    <w:rsid w:val="007318A2"/>
    <w:rsid w:val="00756734"/>
    <w:rsid w:val="00784473"/>
    <w:rsid w:val="008150A1"/>
    <w:rsid w:val="00822F81"/>
    <w:rsid w:val="00825292"/>
    <w:rsid w:val="008512BE"/>
    <w:rsid w:val="00901F07"/>
    <w:rsid w:val="009E68B8"/>
    <w:rsid w:val="00A81E7B"/>
    <w:rsid w:val="00A92C5D"/>
    <w:rsid w:val="00AB2648"/>
    <w:rsid w:val="00B26AE1"/>
    <w:rsid w:val="00B96E5B"/>
    <w:rsid w:val="00BD607C"/>
    <w:rsid w:val="00BE5C61"/>
    <w:rsid w:val="00C0622E"/>
    <w:rsid w:val="00C92C43"/>
    <w:rsid w:val="00CF6474"/>
    <w:rsid w:val="00D2671E"/>
    <w:rsid w:val="00D951E4"/>
    <w:rsid w:val="00E769F7"/>
    <w:rsid w:val="00E92BEE"/>
    <w:rsid w:val="00EC5024"/>
    <w:rsid w:val="00EE2F77"/>
    <w:rsid w:val="00EE6D60"/>
    <w:rsid w:val="00EE7694"/>
    <w:rsid w:val="00EF1F94"/>
    <w:rsid w:val="00EF4F87"/>
    <w:rsid w:val="00F34A08"/>
    <w:rsid w:val="00F502B0"/>
    <w:rsid w:val="00FC6DD1"/>
    <w:rsid w:val="00FF4BC0"/>
    <w:rsid w:val="04D37345"/>
    <w:rsid w:val="05EE7838"/>
    <w:rsid w:val="06521D67"/>
    <w:rsid w:val="0EBCD78B"/>
    <w:rsid w:val="0F178F4F"/>
    <w:rsid w:val="10F969F0"/>
    <w:rsid w:val="186F2D17"/>
    <w:rsid w:val="195ACFBA"/>
    <w:rsid w:val="1C65E454"/>
    <w:rsid w:val="234DB31C"/>
    <w:rsid w:val="2D4B16CA"/>
    <w:rsid w:val="365CD137"/>
    <w:rsid w:val="3957A619"/>
    <w:rsid w:val="3A528556"/>
    <w:rsid w:val="3D707D84"/>
    <w:rsid w:val="42884E1E"/>
    <w:rsid w:val="4CDB793F"/>
    <w:rsid w:val="4E847DA5"/>
    <w:rsid w:val="5D7C082C"/>
    <w:rsid w:val="60BD63A7"/>
    <w:rsid w:val="6220CB9B"/>
    <w:rsid w:val="62AF4948"/>
    <w:rsid w:val="643ADE65"/>
    <w:rsid w:val="664E2E26"/>
    <w:rsid w:val="708EBEEB"/>
    <w:rsid w:val="77B78F6A"/>
    <w:rsid w:val="78AC2BE0"/>
    <w:rsid w:val="7AB25899"/>
    <w:rsid w:val="7D573DC8"/>
    <w:rsid w:val="7FC6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349C0"/>
  <w15:chartTrackingRefBased/>
  <w15:docId w15:val="{7FBAFE13-9AD0-497F-B7A4-64E9D95DF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6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BE5C61"/>
    <w:pPr>
      <w:ind w:left="720"/>
      <w:contextualSpacing/>
    </w:pPr>
  </w:style>
  <w:style w:type="table" w:styleId="Tabellrutenett">
    <w:name w:val="Table Grid"/>
    <w:basedOn w:val="Vanligtabell"/>
    <w:uiPriority w:val="39"/>
    <w:rsid w:val="00437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skriftforavsnitt"/>
    <w:rsid w:val="00481954"/>
  </w:style>
  <w:style w:type="character" w:customStyle="1" w:styleId="eop">
    <w:name w:val="eop"/>
    <w:basedOn w:val="Standardskriftforavsnitt"/>
    <w:rsid w:val="00481954"/>
  </w:style>
  <w:style w:type="paragraph" w:customStyle="1" w:styleId="paragraph">
    <w:name w:val="paragraph"/>
    <w:basedOn w:val="Normal"/>
    <w:rsid w:val="00481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1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2AF975AA86A845863BD89B98357065" ma:contentTypeVersion="14" ma:contentTypeDescription="Opprett et nytt dokument." ma:contentTypeScope="" ma:versionID="09785d09b9b0b5f0e183d831e427eb12">
  <xsd:schema xmlns:xsd="http://www.w3.org/2001/XMLSchema" xmlns:xs="http://www.w3.org/2001/XMLSchema" xmlns:p="http://schemas.microsoft.com/office/2006/metadata/properties" xmlns:ns2="a5e0150a-e676-484e-a6ca-5d49d13c943b" xmlns:ns3="c32e2301-ab2e-48da-8de8-250363c8ca7e" targetNamespace="http://schemas.microsoft.com/office/2006/metadata/properties" ma:root="true" ma:fieldsID="ba517304ebb19a96ac476a9e063455bd" ns2:_="" ns3:_="">
    <xsd:import namespace="a5e0150a-e676-484e-a6ca-5d49d13c943b"/>
    <xsd:import namespace="c32e2301-ab2e-48da-8de8-250363c8ca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0150a-e676-484e-a6ca-5d49d13c9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46af8f8e-1e45-4bcb-8b90-291e59726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e2301-ab2e-48da-8de8-250363c8ca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83f792d-13a0-4dba-a3c7-3618cb2c0ad1}" ma:internalName="TaxCatchAll" ma:showField="CatchAllData" ma:web="c32e2301-ab2e-48da-8de8-250363c8ca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e0150a-e676-484e-a6ca-5d49d13c943b">
      <Terms xmlns="http://schemas.microsoft.com/office/infopath/2007/PartnerControls"/>
    </lcf76f155ced4ddcb4097134ff3c332f>
    <TaxCatchAll xmlns="c32e2301-ab2e-48da-8de8-250363c8ca7e" xsi:nil="true"/>
  </documentManagement>
</p:properties>
</file>

<file path=customXml/itemProps1.xml><?xml version="1.0" encoding="utf-8"?>
<ds:datastoreItem xmlns:ds="http://schemas.openxmlformats.org/officeDocument/2006/customXml" ds:itemID="{EBF17964-5D54-4424-A930-AAC45DEF2F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FC1F78-12B2-41C0-B2AF-23E1A2BF6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0150a-e676-484e-a6ca-5d49d13c943b"/>
    <ds:schemaRef ds:uri="c32e2301-ab2e-48da-8de8-250363c8ca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1CAC8B-911C-4D3A-8343-342281FD53B7}">
  <ds:schemaRefs>
    <ds:schemaRef ds:uri="http://schemas.microsoft.com/office/2006/metadata/properties"/>
    <ds:schemaRef ds:uri="http://schemas.microsoft.com/office/infopath/2007/PartnerControls"/>
    <ds:schemaRef ds:uri="a5e0150a-e676-484e-a6ca-5d49d13c943b"/>
    <ds:schemaRef ds:uri="c32e2301-ab2e-48da-8de8-250363c8ca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MACDONALD, AUTUMN BARBARA</dc:creator>
  <cp:keywords/>
  <dc:description/>
  <cp:lastModifiedBy>Selstø, Magnar</cp:lastModifiedBy>
  <cp:revision>4</cp:revision>
  <dcterms:created xsi:type="dcterms:W3CDTF">2022-12-08T14:26:00Z</dcterms:created>
  <dcterms:modified xsi:type="dcterms:W3CDTF">2024-03-22T13:39:00Z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0x010100532AF975AA86A845863BD89B98357065</vt:lpwstr>
  </property>
  <property fmtid="{D5CDD505-2E9C-101B-9397-08002B2CF9AE}" pid="3" name="MediaServiceImageTags">
    <vt:lpwstr/>
  </property>
</Properties>
</file>