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E9A4" w14:textId="77777777" w:rsidR="004C38BC" w:rsidRDefault="00E77940">
      <w:pPr>
        <w:spacing w:after="90" w:line="264" w:lineRule="auto"/>
        <w:ind w:left="-5" w:right="184" w:hanging="9"/>
      </w:pPr>
      <w:r>
        <w:rPr>
          <w:b/>
          <w:sz w:val="28"/>
        </w:rPr>
        <w:t>Film 5: Vinterbading</w:t>
      </w:r>
      <w:r>
        <w:t xml:space="preserve"> </w:t>
      </w:r>
    </w:p>
    <w:p w14:paraId="42F51DF5" w14:textId="77777777" w:rsidR="004C38BC" w:rsidRDefault="00E77940">
      <w:pPr>
        <w:spacing w:after="90" w:line="264" w:lineRule="auto"/>
        <w:ind w:left="-5" w:right="184" w:hanging="9"/>
      </w:pPr>
      <w:r>
        <w:rPr>
          <w:b/>
          <w:sz w:val="28"/>
        </w:rPr>
        <w:t xml:space="preserve">Ordliste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noProof/>
        </w:rPr>
        <w:drawing>
          <wp:inline distT="0" distB="0" distL="0" distR="0" wp14:anchorId="753666CD" wp14:editId="4312B3B8">
            <wp:extent cx="659765" cy="659765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14:paraId="508B10A0" w14:textId="77777777" w:rsidR="004C38BC" w:rsidRDefault="00E77940">
      <w:pPr>
        <w:spacing w:after="0"/>
        <w:ind w:left="1"/>
      </w:pPr>
      <w:r>
        <w:t xml:space="preserve"> </w:t>
      </w:r>
    </w:p>
    <w:tbl>
      <w:tblPr>
        <w:tblStyle w:val="TableGrid"/>
        <w:tblW w:w="8921" w:type="dxa"/>
        <w:tblInd w:w="10" w:type="dxa"/>
        <w:tblCellMar>
          <w:top w:w="6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5321"/>
      </w:tblGrid>
      <w:tr w:rsidR="004C38BC" w14:paraId="6C72F3E1" w14:textId="77777777">
        <w:trPr>
          <w:trHeight w:val="3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B50D" w14:textId="77777777" w:rsidR="004C38BC" w:rsidRDefault="00E77940">
            <w:pPr>
              <w:spacing w:after="0"/>
            </w:pPr>
            <w:r>
              <w:rPr>
                <w:b/>
                <w:sz w:val="28"/>
              </w:rPr>
              <w:t xml:space="preserve">Ord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6EEA" w14:textId="77777777" w:rsidR="004C38BC" w:rsidRDefault="00E77940">
            <w:pPr>
              <w:spacing w:after="0"/>
            </w:pPr>
            <w:r>
              <w:rPr>
                <w:b/>
                <w:sz w:val="28"/>
              </w:rPr>
              <w:t xml:space="preserve">Forklar eller oversett til ditt morsmål </w:t>
            </w:r>
          </w:p>
        </w:tc>
      </w:tr>
      <w:tr w:rsidR="004C38BC" w14:paraId="371B97A5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ECA9" w14:textId="77777777" w:rsidR="004C38BC" w:rsidRDefault="00E77940">
            <w:pPr>
              <w:spacing w:after="0"/>
            </w:pPr>
            <w:r>
              <w:rPr>
                <w:sz w:val="28"/>
              </w:rPr>
              <w:t>Vinterbading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D4DB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4E520851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76B9" w14:textId="77777777" w:rsidR="004C38BC" w:rsidRDefault="00E77940">
            <w:pPr>
              <w:spacing w:after="0"/>
            </w:pPr>
            <w:r>
              <w:rPr>
                <w:sz w:val="28"/>
              </w:rPr>
              <w:t>Iskaldt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729E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0B56183F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DB00" w14:textId="77777777" w:rsidR="004C38BC" w:rsidRDefault="00E77940">
            <w:pPr>
              <w:spacing w:after="0"/>
            </w:pPr>
            <w:r>
              <w:rPr>
                <w:sz w:val="28"/>
              </w:rPr>
              <w:t>Tull og tøys og fanteri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6518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6B7D56C6" w14:textId="77777777">
        <w:trPr>
          <w:trHeight w:val="3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EA27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En fin stund 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95AA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3768480A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E23A" w14:textId="77777777" w:rsidR="004C38BC" w:rsidRDefault="00E77940">
            <w:pPr>
              <w:spacing w:after="0"/>
            </w:pPr>
            <w:r>
              <w:rPr>
                <w:sz w:val="28"/>
              </w:rPr>
              <w:t>Glede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A9B4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2BAB878A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85D2" w14:textId="77777777" w:rsidR="004C38BC" w:rsidRDefault="00E77940">
            <w:pPr>
              <w:spacing w:after="0"/>
            </w:pPr>
            <w:r>
              <w:rPr>
                <w:sz w:val="28"/>
              </w:rPr>
              <w:t>Fred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8921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6F71D6AC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76B9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Å </w:t>
            </w:r>
            <w:proofErr w:type="gramStart"/>
            <w:r>
              <w:rPr>
                <w:sz w:val="28"/>
              </w:rPr>
              <w:t>fokusere</w:t>
            </w:r>
            <w:proofErr w:type="gramEnd"/>
            <w:r>
              <w:rPr>
                <w:sz w:val="28"/>
              </w:rPr>
              <w:t xml:space="preserve"> på pusten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7CE3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68A3AA12" w14:textId="77777777">
        <w:trPr>
          <w:trHeight w:val="3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65E3" w14:textId="77777777" w:rsidR="004C38BC" w:rsidRDefault="00E77940">
            <w:pPr>
              <w:spacing w:after="0"/>
            </w:pPr>
            <w:r>
              <w:rPr>
                <w:sz w:val="28"/>
              </w:rPr>
              <w:t>Å gå rolig ut i vannet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BAC3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0AE7F19A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6F92" w14:textId="77777777" w:rsidR="004C38BC" w:rsidRDefault="00E77940">
            <w:pPr>
              <w:spacing w:after="0"/>
            </w:pPr>
            <w:r>
              <w:rPr>
                <w:sz w:val="28"/>
              </w:rPr>
              <w:t>Levende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179F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4C38BC" w14:paraId="2DD78883" w14:textId="77777777">
        <w:trPr>
          <w:trHeight w:val="3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5551" w14:textId="77777777" w:rsidR="004C38BC" w:rsidRDefault="00E77940">
            <w:pPr>
              <w:spacing w:after="0"/>
            </w:pPr>
            <w:r>
              <w:rPr>
                <w:sz w:val="28"/>
              </w:rPr>
              <w:t>Å oppmuntre noen til noe</w:t>
            </w:r>
            <w:r>
              <w:t xml:space="preserve"> 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035A" w14:textId="77777777" w:rsidR="004C38BC" w:rsidRDefault="00E7794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14:paraId="409CC3E2" w14:textId="77777777" w:rsidR="004C38BC" w:rsidRDefault="00E77940">
      <w:pPr>
        <w:spacing w:after="144"/>
        <w:ind w:left="1"/>
      </w:pPr>
      <w:r>
        <w:rPr>
          <w:sz w:val="28"/>
        </w:rPr>
        <w:t xml:space="preserve"> </w:t>
      </w:r>
      <w:r>
        <w:t xml:space="preserve"> </w:t>
      </w:r>
    </w:p>
    <w:p w14:paraId="59139B14" w14:textId="77777777" w:rsidR="004C38BC" w:rsidRDefault="00E77940">
      <w:pPr>
        <w:spacing w:after="151" w:line="264" w:lineRule="auto"/>
        <w:ind w:left="-5" w:right="184" w:hanging="9"/>
      </w:pPr>
      <w:r>
        <w:rPr>
          <w:b/>
          <w:sz w:val="28"/>
        </w:rPr>
        <w:t>Spørsmål til diskusjon:</w:t>
      </w:r>
      <w:r>
        <w:t xml:space="preserve"> </w:t>
      </w:r>
    </w:p>
    <w:p w14:paraId="60313045" w14:textId="77777777" w:rsidR="004C38BC" w:rsidRDefault="00E77940">
      <w:pPr>
        <w:spacing w:after="156"/>
        <w:ind w:left="-4" w:hanging="10"/>
      </w:pPr>
      <w:r>
        <w:rPr>
          <w:sz w:val="28"/>
        </w:rPr>
        <w:t>Hva må man gjøre før man bader om vinteren?</w:t>
      </w:r>
      <w:r>
        <w:t xml:space="preserve"> </w:t>
      </w:r>
    </w:p>
    <w:p w14:paraId="5A15B762" w14:textId="77777777" w:rsidR="004C38BC" w:rsidRDefault="00E77940">
      <w:pPr>
        <w:spacing w:after="98"/>
        <w:ind w:left="-4" w:hanging="10"/>
      </w:pPr>
      <w:r>
        <w:rPr>
          <w:sz w:val="28"/>
        </w:rPr>
        <w:t>Hva gjør DU for å finne fred og ro i hverdagen?</w:t>
      </w:r>
      <w:r>
        <w:t xml:space="preserve"> </w:t>
      </w:r>
    </w:p>
    <w:p w14:paraId="0E290F29" w14:textId="77777777" w:rsidR="004C38BC" w:rsidRDefault="00E77940">
      <w:pPr>
        <w:spacing w:after="158"/>
        <w:ind w:left="1"/>
      </w:pPr>
      <w:r>
        <w:t xml:space="preserve">  </w:t>
      </w:r>
    </w:p>
    <w:p w14:paraId="5837423A" w14:textId="77777777" w:rsidR="004C38BC" w:rsidRDefault="00E77940">
      <w:pPr>
        <w:spacing w:after="155"/>
        <w:ind w:left="1"/>
      </w:pPr>
      <w:r>
        <w:t xml:space="preserve"> </w:t>
      </w:r>
    </w:p>
    <w:p w14:paraId="5AF49CF6" w14:textId="77777777" w:rsidR="004C38BC" w:rsidRDefault="00E77940">
      <w:pPr>
        <w:spacing w:after="0"/>
        <w:ind w:left="1"/>
      </w:pPr>
      <w:r>
        <w:t xml:space="preserve"> </w:t>
      </w:r>
    </w:p>
    <w:sectPr w:rsidR="004C38BC">
      <w:pgSz w:w="11906" w:h="16838"/>
      <w:pgMar w:top="1440" w:right="1440" w:bottom="1440" w:left="1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BC"/>
    <w:rsid w:val="004C38BC"/>
    <w:rsid w:val="00E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D576"/>
  <w15:docId w15:val="{DDFDF907-5294-4A02-8E14-C0BB957E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357</Characters>
  <Application>Microsoft Office Word</Application>
  <DocSecurity>0</DocSecurity>
  <Lines>2</Lines>
  <Paragraphs>1</Paragraphs>
  <ScaleCrop>false</ScaleCrop>
  <Company>IKT Agder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Kirkedam, Annette Sissener</dc:creator>
  <cp:keywords/>
  <cp:lastModifiedBy>Selstø, Magnar</cp:lastModifiedBy>
  <cp:revision>2</cp:revision>
  <dcterms:created xsi:type="dcterms:W3CDTF">2024-03-22T13:59:00Z</dcterms:created>
  <dcterms:modified xsi:type="dcterms:W3CDTF">2024-03-22T13:59:00Z</dcterms:modified>
</cp:coreProperties>
</file>